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F9" w:rsidRDefault="00C629F9" w:rsidP="003829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9738"/>
      </w:tblGrid>
      <w:tr w:rsidR="00C629F9" w:rsidTr="002C4D82">
        <w:tc>
          <w:tcPr>
            <w:tcW w:w="1278" w:type="dxa"/>
          </w:tcPr>
          <w:p w:rsidR="00C629F9" w:rsidRPr="002C4D82" w:rsidRDefault="00C629F9" w:rsidP="002C4D82">
            <w:pPr>
              <w:spacing w:after="0" w:line="240" w:lineRule="auto"/>
              <w:rPr>
                <w:b/>
                <w:sz w:val="20"/>
                <w:szCs w:val="20"/>
              </w:rPr>
            </w:pPr>
            <w:r w:rsidRPr="002C4D82">
              <w:rPr>
                <w:b/>
                <w:sz w:val="20"/>
                <w:szCs w:val="20"/>
              </w:rPr>
              <w:t xml:space="preserve">HW#7 Due </w:t>
            </w:r>
          </w:p>
          <w:p w:rsidR="00C629F9" w:rsidRPr="002C4D82" w:rsidRDefault="00C629F9" w:rsidP="002C4D82">
            <w:pPr>
              <w:spacing w:after="0" w:line="240" w:lineRule="auto"/>
              <w:rPr>
                <w:sz w:val="20"/>
                <w:szCs w:val="20"/>
              </w:rPr>
            </w:pPr>
            <w:r w:rsidRPr="002C4D82">
              <w:rPr>
                <w:b/>
                <w:sz w:val="20"/>
                <w:szCs w:val="20"/>
              </w:rPr>
              <w:t>Tues Nov 5th</w:t>
            </w:r>
          </w:p>
        </w:tc>
        <w:tc>
          <w:tcPr>
            <w:tcW w:w="9738" w:type="dxa"/>
          </w:tcPr>
          <w:p w:rsidR="00C629F9" w:rsidRPr="002C4D82" w:rsidRDefault="00C629F9" w:rsidP="002C4D82">
            <w:pPr>
              <w:pStyle w:val="ListParagraph"/>
              <w:spacing w:after="0" w:line="240" w:lineRule="auto"/>
              <w:ind w:left="360"/>
              <w:rPr>
                <w:sz w:val="24"/>
                <w:szCs w:val="24"/>
              </w:rPr>
            </w:pPr>
            <w:r w:rsidRPr="002C4D82">
              <w:rPr>
                <w:sz w:val="24"/>
                <w:szCs w:val="24"/>
              </w:rPr>
              <w:t xml:space="preserve">1.  Read Chapter 21 sec 3 and 22 sec 3in Human Legacy </w:t>
            </w:r>
            <w:r w:rsidRPr="002C4D82">
              <w:rPr>
                <w:b/>
                <w:sz w:val="24"/>
                <w:szCs w:val="24"/>
              </w:rPr>
              <w:t xml:space="preserve">or </w:t>
            </w:r>
            <w:r w:rsidRPr="002C4D82">
              <w:rPr>
                <w:sz w:val="24"/>
                <w:szCs w:val="24"/>
              </w:rPr>
              <w:t xml:space="preserve"> online chapter 19 sec 3-4</w:t>
            </w:r>
          </w:p>
          <w:p w:rsidR="00C629F9" w:rsidRPr="002C4D82" w:rsidRDefault="00C629F9" w:rsidP="002C4D82">
            <w:pPr>
              <w:pStyle w:val="ListParagraph"/>
              <w:spacing w:after="0" w:line="240" w:lineRule="auto"/>
              <w:ind w:left="360"/>
              <w:rPr>
                <w:sz w:val="24"/>
                <w:szCs w:val="24"/>
              </w:rPr>
            </w:pPr>
            <w:r w:rsidRPr="002C4D82">
              <w:rPr>
                <w:sz w:val="24"/>
                <w:szCs w:val="24"/>
              </w:rPr>
              <w:t>2.  Complete WB chap 19 sec 4 (3)</w:t>
            </w:r>
          </w:p>
          <w:p w:rsidR="00C629F9" w:rsidRPr="002C4D82" w:rsidRDefault="00C629F9" w:rsidP="002C4D82">
            <w:pPr>
              <w:pStyle w:val="ListParagraph"/>
              <w:spacing w:after="0" w:line="240" w:lineRule="auto"/>
              <w:ind w:left="360"/>
              <w:rPr>
                <w:sz w:val="24"/>
                <w:szCs w:val="24"/>
              </w:rPr>
            </w:pPr>
            <w:r w:rsidRPr="002C4D82">
              <w:rPr>
                <w:sz w:val="24"/>
                <w:szCs w:val="24"/>
              </w:rPr>
              <w:t>3. Watch Communism Video on the Blog and explain the problems with capitalism as seen by Karl Marx, and his solution to the problem. (3)</w:t>
            </w:r>
          </w:p>
          <w:p w:rsidR="00C629F9" w:rsidRPr="002C4D82" w:rsidRDefault="00C629F9" w:rsidP="002C4D82">
            <w:pPr>
              <w:pStyle w:val="ListParagraph"/>
              <w:spacing w:after="0" w:line="240" w:lineRule="auto"/>
              <w:ind w:left="360"/>
              <w:rPr>
                <w:sz w:val="24"/>
                <w:szCs w:val="24"/>
              </w:rPr>
            </w:pPr>
            <w:r w:rsidRPr="002C4D82">
              <w:rPr>
                <w:sz w:val="24"/>
                <w:szCs w:val="24"/>
              </w:rPr>
              <w:t>4. Vocab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2988"/>
              <w:gridCol w:w="3628"/>
            </w:tblGrid>
            <w:tr w:rsidR="00C629F9" w:rsidRPr="003829D7" w:rsidTr="003829D7">
              <w:tc>
                <w:tcPr>
                  <w:tcW w:w="2896" w:type="dxa"/>
                  <w:tcBorders>
                    <w:top w:val="single" w:sz="4" w:space="0" w:color="auto"/>
                    <w:left w:val="single" w:sz="4" w:space="0" w:color="auto"/>
                    <w:bottom w:val="single" w:sz="4" w:space="0" w:color="auto"/>
                    <w:right w:val="single" w:sz="4" w:space="0" w:color="auto"/>
                  </w:tcBorders>
                </w:tcPr>
                <w:p w:rsidR="00C629F9" w:rsidRPr="003829D7" w:rsidRDefault="00C629F9" w:rsidP="00814EFB">
                  <w:pPr>
                    <w:pStyle w:val="Default"/>
                    <w:numPr>
                      <w:ilvl w:val="0"/>
                      <w:numId w:val="12"/>
                    </w:numPr>
                  </w:pPr>
                  <w:r w:rsidRPr="003829D7">
                    <w:t xml:space="preserve">Capitalism </w:t>
                  </w:r>
                </w:p>
                <w:p w:rsidR="00C629F9" w:rsidRPr="003829D7" w:rsidRDefault="00C629F9" w:rsidP="00814EFB">
                  <w:pPr>
                    <w:pStyle w:val="Default"/>
                    <w:numPr>
                      <w:ilvl w:val="0"/>
                      <w:numId w:val="12"/>
                    </w:numPr>
                  </w:pPr>
                  <w:r w:rsidRPr="003829D7">
                    <w:t>Mass production</w:t>
                  </w:r>
                </w:p>
                <w:p w:rsidR="00C629F9" w:rsidRPr="003829D7" w:rsidRDefault="00C629F9" w:rsidP="00814EFB">
                  <w:pPr>
                    <w:pStyle w:val="Default"/>
                    <w:numPr>
                      <w:ilvl w:val="0"/>
                      <w:numId w:val="12"/>
                    </w:numPr>
                  </w:pPr>
                  <w:r w:rsidRPr="003829D7">
                    <w:t>Corporation</w:t>
                  </w:r>
                </w:p>
                <w:p w:rsidR="00C629F9" w:rsidRPr="003829D7" w:rsidRDefault="00C629F9" w:rsidP="00814EFB">
                  <w:pPr>
                    <w:pStyle w:val="Default"/>
                    <w:numPr>
                      <w:ilvl w:val="0"/>
                      <w:numId w:val="12"/>
                    </w:numPr>
                  </w:pPr>
                  <w:r w:rsidRPr="003829D7">
                    <w:t xml:space="preserve">Monopoly/cartel  </w:t>
                  </w:r>
                </w:p>
                <w:p w:rsidR="00C629F9" w:rsidRPr="003829D7" w:rsidRDefault="00C629F9" w:rsidP="00814EFB">
                  <w:pPr>
                    <w:pStyle w:val="Default"/>
                    <w:numPr>
                      <w:ilvl w:val="0"/>
                      <w:numId w:val="12"/>
                    </w:numPr>
                  </w:pPr>
                  <w:r w:rsidRPr="003829D7">
                    <w:t xml:space="preserve">Laissez faire </w:t>
                  </w:r>
                </w:p>
                <w:p w:rsidR="00C629F9" w:rsidRPr="003829D7" w:rsidRDefault="00C629F9" w:rsidP="00814EFB">
                  <w:pPr>
                    <w:pStyle w:val="Default"/>
                    <w:numPr>
                      <w:ilvl w:val="0"/>
                      <w:numId w:val="12"/>
                    </w:numPr>
                  </w:pPr>
                  <w:r w:rsidRPr="003829D7">
                    <w:t xml:space="preserve">Supply &amp; Demand </w:t>
                  </w:r>
                </w:p>
              </w:tc>
              <w:tc>
                <w:tcPr>
                  <w:tcW w:w="2988" w:type="dxa"/>
                  <w:tcBorders>
                    <w:top w:val="single" w:sz="4" w:space="0" w:color="auto"/>
                    <w:left w:val="single" w:sz="4" w:space="0" w:color="auto"/>
                    <w:bottom w:val="single" w:sz="4" w:space="0" w:color="auto"/>
                    <w:right w:val="single" w:sz="4" w:space="0" w:color="auto"/>
                  </w:tcBorders>
                </w:tcPr>
                <w:p w:rsidR="00C629F9" w:rsidRPr="003829D7" w:rsidRDefault="00C629F9" w:rsidP="00814EFB">
                  <w:pPr>
                    <w:pStyle w:val="ListParagraph"/>
                    <w:numPr>
                      <w:ilvl w:val="0"/>
                      <w:numId w:val="12"/>
                    </w:numPr>
                    <w:spacing w:after="0" w:line="240" w:lineRule="auto"/>
                    <w:rPr>
                      <w:rFonts w:ascii="Times New Roman" w:hAnsi="Times New Roman"/>
                      <w:sz w:val="24"/>
                      <w:szCs w:val="24"/>
                    </w:rPr>
                  </w:pPr>
                  <w:r w:rsidRPr="003829D7">
                    <w:rPr>
                      <w:rFonts w:ascii="Times New Roman" w:hAnsi="Times New Roman"/>
                      <w:sz w:val="24"/>
                      <w:szCs w:val="24"/>
                    </w:rPr>
                    <w:t>Adam Smith</w:t>
                  </w:r>
                </w:p>
                <w:p w:rsidR="00C629F9" w:rsidRPr="003829D7" w:rsidRDefault="00C629F9" w:rsidP="00814EFB">
                  <w:pPr>
                    <w:pStyle w:val="ListParagraph"/>
                    <w:numPr>
                      <w:ilvl w:val="0"/>
                      <w:numId w:val="12"/>
                    </w:numPr>
                    <w:spacing w:after="0" w:line="240" w:lineRule="auto"/>
                    <w:rPr>
                      <w:rFonts w:ascii="Times New Roman" w:hAnsi="Times New Roman"/>
                      <w:sz w:val="24"/>
                      <w:szCs w:val="24"/>
                    </w:rPr>
                  </w:pPr>
                  <w:r w:rsidRPr="003829D7">
                    <w:rPr>
                      <w:rFonts w:ascii="Times New Roman" w:hAnsi="Times New Roman"/>
                      <w:sz w:val="24"/>
                      <w:szCs w:val="24"/>
                    </w:rPr>
                    <w:t xml:space="preserve">“Iron Law of Wages” </w:t>
                  </w:r>
                </w:p>
                <w:p w:rsidR="00C629F9" w:rsidRPr="003829D7" w:rsidRDefault="00C629F9" w:rsidP="00814EFB">
                  <w:pPr>
                    <w:pStyle w:val="ListParagraph"/>
                    <w:numPr>
                      <w:ilvl w:val="0"/>
                      <w:numId w:val="12"/>
                    </w:numPr>
                    <w:spacing w:after="0" w:line="240" w:lineRule="auto"/>
                    <w:rPr>
                      <w:rFonts w:ascii="Times New Roman" w:hAnsi="Times New Roman"/>
                      <w:sz w:val="24"/>
                      <w:szCs w:val="24"/>
                    </w:rPr>
                  </w:pPr>
                  <w:r w:rsidRPr="003829D7">
                    <w:rPr>
                      <w:rFonts w:ascii="Times New Roman" w:hAnsi="Times New Roman"/>
                      <w:sz w:val="24"/>
                      <w:szCs w:val="24"/>
                    </w:rPr>
                    <w:t xml:space="preserve">Utilitarianism </w:t>
                  </w:r>
                </w:p>
                <w:p w:rsidR="00C629F9" w:rsidRPr="003829D7" w:rsidRDefault="00C629F9" w:rsidP="00814EFB">
                  <w:pPr>
                    <w:pStyle w:val="Default"/>
                    <w:numPr>
                      <w:ilvl w:val="0"/>
                      <w:numId w:val="12"/>
                    </w:numPr>
                  </w:pPr>
                  <w:r w:rsidRPr="003829D7">
                    <w:t xml:space="preserve">Socialism Thomas Malthus </w:t>
                  </w:r>
                </w:p>
                <w:p w:rsidR="00C629F9" w:rsidRPr="003829D7" w:rsidRDefault="00C629F9" w:rsidP="00814EFB">
                  <w:pPr>
                    <w:pStyle w:val="Default"/>
                    <w:numPr>
                      <w:ilvl w:val="0"/>
                      <w:numId w:val="12"/>
                    </w:numPr>
                  </w:pPr>
                  <w:r w:rsidRPr="003829D7">
                    <w:t>David Ricardo</w:t>
                  </w:r>
                </w:p>
                <w:p w:rsidR="00C629F9" w:rsidRPr="003829D7" w:rsidRDefault="00C629F9" w:rsidP="00814EFB">
                  <w:pPr>
                    <w:pStyle w:val="Default"/>
                    <w:numPr>
                      <w:ilvl w:val="0"/>
                      <w:numId w:val="12"/>
                    </w:numPr>
                  </w:pPr>
                  <w:r w:rsidRPr="003829D7">
                    <w:t xml:space="preserve">Jeremy Bentham </w:t>
                  </w:r>
                </w:p>
              </w:tc>
              <w:tc>
                <w:tcPr>
                  <w:tcW w:w="3628" w:type="dxa"/>
                  <w:tcBorders>
                    <w:top w:val="single" w:sz="4" w:space="0" w:color="auto"/>
                    <w:left w:val="single" w:sz="4" w:space="0" w:color="auto"/>
                    <w:bottom w:val="single" w:sz="4" w:space="0" w:color="auto"/>
                    <w:right w:val="single" w:sz="4" w:space="0" w:color="auto"/>
                  </w:tcBorders>
                </w:tcPr>
                <w:p w:rsidR="00C629F9" w:rsidRPr="003829D7" w:rsidRDefault="00C629F9" w:rsidP="00814EFB">
                  <w:pPr>
                    <w:pStyle w:val="Default"/>
                    <w:numPr>
                      <w:ilvl w:val="0"/>
                      <w:numId w:val="12"/>
                    </w:numPr>
                  </w:pPr>
                  <w:r w:rsidRPr="003829D7">
                    <w:t xml:space="preserve">John Stuart Mill </w:t>
                  </w:r>
                </w:p>
                <w:p w:rsidR="00C629F9" w:rsidRPr="003829D7" w:rsidRDefault="00C629F9" w:rsidP="00814EFB">
                  <w:pPr>
                    <w:pStyle w:val="Default"/>
                    <w:numPr>
                      <w:ilvl w:val="0"/>
                      <w:numId w:val="12"/>
                    </w:numPr>
                  </w:pPr>
                  <w:r w:rsidRPr="003829D7">
                    <w:t xml:space="preserve">Communist Manifesto/Das </w:t>
                  </w:r>
                  <w:proofErr w:type="spellStart"/>
                  <w:r w:rsidRPr="003829D7">
                    <w:t>Kapital</w:t>
                  </w:r>
                  <w:proofErr w:type="spellEnd"/>
                  <w:r w:rsidRPr="003829D7">
                    <w:t xml:space="preserve"> </w:t>
                  </w:r>
                </w:p>
                <w:p w:rsidR="00C629F9" w:rsidRPr="003829D7" w:rsidRDefault="00C629F9" w:rsidP="00814EFB">
                  <w:pPr>
                    <w:pStyle w:val="Default"/>
                    <w:numPr>
                      <w:ilvl w:val="0"/>
                      <w:numId w:val="12"/>
                    </w:numPr>
                  </w:pPr>
                  <w:r w:rsidRPr="003829D7">
                    <w:t xml:space="preserve">Proletariat </w:t>
                  </w:r>
                </w:p>
                <w:p w:rsidR="00C629F9" w:rsidRPr="003829D7" w:rsidRDefault="00C629F9" w:rsidP="00814EFB">
                  <w:pPr>
                    <w:pStyle w:val="Default"/>
                    <w:numPr>
                      <w:ilvl w:val="0"/>
                      <w:numId w:val="12"/>
                    </w:numPr>
                  </w:pPr>
                  <w:r w:rsidRPr="003829D7">
                    <w:t>Dictatorship of the Proletariat</w:t>
                  </w:r>
                </w:p>
                <w:p w:rsidR="00C629F9" w:rsidRPr="003829D7" w:rsidRDefault="00C629F9" w:rsidP="00814EFB">
                  <w:pPr>
                    <w:pStyle w:val="Default"/>
                    <w:numPr>
                      <w:ilvl w:val="0"/>
                      <w:numId w:val="12"/>
                    </w:numPr>
                  </w:pPr>
                  <w:r w:rsidRPr="003829D7">
                    <w:t xml:space="preserve">Surplus value </w:t>
                  </w:r>
                </w:p>
                <w:p w:rsidR="00C629F9" w:rsidRPr="003829D7" w:rsidRDefault="00C629F9" w:rsidP="00814EFB">
                  <w:pPr>
                    <w:pStyle w:val="Default"/>
                    <w:numPr>
                      <w:ilvl w:val="0"/>
                      <w:numId w:val="12"/>
                    </w:numPr>
                  </w:pPr>
                  <w:r w:rsidRPr="003829D7">
                    <w:t xml:space="preserve">Karl Marx / </w:t>
                  </w:r>
                  <w:proofErr w:type="spellStart"/>
                  <w:r w:rsidRPr="003829D7">
                    <w:t>Fredrich</w:t>
                  </w:r>
                  <w:proofErr w:type="spellEnd"/>
                  <w:r w:rsidRPr="003829D7">
                    <w:t xml:space="preserve"> Engels </w:t>
                  </w:r>
                </w:p>
              </w:tc>
            </w:tr>
          </w:tbl>
          <w:p w:rsidR="00C629F9" w:rsidRPr="002C4D82" w:rsidRDefault="00C629F9" w:rsidP="002C4D82">
            <w:pPr>
              <w:pStyle w:val="ListParagraph"/>
              <w:spacing w:after="0" w:line="240" w:lineRule="auto"/>
              <w:ind w:left="360"/>
              <w:rPr>
                <w:sz w:val="32"/>
                <w:szCs w:val="32"/>
              </w:rPr>
            </w:pPr>
            <w:r w:rsidRPr="002C4D82">
              <w:rPr>
                <w:sz w:val="32"/>
                <w:szCs w:val="32"/>
              </w:rPr>
              <w:t>5. Test on Tuesday November 5</w:t>
            </w:r>
            <w:r w:rsidRPr="002C4D82">
              <w:rPr>
                <w:sz w:val="32"/>
                <w:szCs w:val="32"/>
                <w:vertAlign w:val="superscript"/>
              </w:rPr>
              <w:t>th</w:t>
            </w:r>
            <w:r w:rsidRPr="002C4D82">
              <w:rPr>
                <w:sz w:val="32"/>
                <w:szCs w:val="32"/>
              </w:rPr>
              <w:t xml:space="preserve"> Covering Napoleon’s Reforms and Downfall – Communism. All Vocab and Sections from HWs 5-7, and the words applying to Napoleon.</w:t>
            </w:r>
          </w:p>
          <w:p w:rsidR="00C629F9" w:rsidRPr="002C4D82" w:rsidRDefault="00C629F9" w:rsidP="002C4D82">
            <w:pPr>
              <w:pStyle w:val="ListParagraph"/>
              <w:spacing w:after="0" w:line="240" w:lineRule="auto"/>
              <w:ind w:left="360"/>
              <w:rPr>
                <w:sz w:val="20"/>
                <w:szCs w:val="20"/>
              </w:rPr>
            </w:pPr>
            <w:r w:rsidRPr="002C4D82">
              <w:rPr>
                <w:sz w:val="32"/>
                <w:szCs w:val="32"/>
              </w:rPr>
              <w:t>6. Extra credit Industrialization packets 1-2 due Mon November 11</w:t>
            </w:r>
            <w:r w:rsidRPr="002C4D82">
              <w:rPr>
                <w:sz w:val="32"/>
                <w:szCs w:val="32"/>
                <w:vertAlign w:val="superscript"/>
              </w:rPr>
              <w:t>th</w:t>
            </w:r>
            <w:r w:rsidRPr="002C4D82">
              <w:rPr>
                <w:sz w:val="20"/>
                <w:szCs w:val="20"/>
              </w:rPr>
              <w:t>.</w:t>
            </w:r>
          </w:p>
        </w:tc>
      </w:tr>
      <w:tr w:rsidR="00C629F9" w:rsidTr="002C4D82">
        <w:tc>
          <w:tcPr>
            <w:tcW w:w="1278" w:type="dxa"/>
          </w:tcPr>
          <w:p w:rsidR="00C629F9" w:rsidRPr="002C4D82" w:rsidRDefault="00C629F9" w:rsidP="002C4D82">
            <w:pPr>
              <w:spacing w:after="0" w:line="240" w:lineRule="auto"/>
              <w:rPr>
                <w:sz w:val="20"/>
                <w:szCs w:val="20"/>
              </w:rPr>
            </w:pPr>
            <w:r w:rsidRPr="002C4D82">
              <w:rPr>
                <w:sz w:val="20"/>
                <w:szCs w:val="20"/>
              </w:rPr>
              <w:t xml:space="preserve">HW #8 </w:t>
            </w:r>
          </w:p>
          <w:p w:rsidR="00C629F9" w:rsidRPr="002C4D82" w:rsidRDefault="00CD3BB3" w:rsidP="002C4D82">
            <w:pPr>
              <w:spacing w:after="0" w:line="240" w:lineRule="auto"/>
              <w:rPr>
                <w:sz w:val="20"/>
                <w:szCs w:val="20"/>
                <w:vertAlign w:val="superscript"/>
              </w:rPr>
            </w:pPr>
            <w:r>
              <w:rPr>
                <w:sz w:val="20"/>
                <w:szCs w:val="20"/>
                <w:vertAlign w:val="superscript"/>
              </w:rPr>
              <w:t>Nov 11th</w:t>
            </w:r>
          </w:p>
          <w:p w:rsidR="00C629F9" w:rsidRPr="002C4D82" w:rsidRDefault="00C629F9" w:rsidP="002C4D82">
            <w:pPr>
              <w:spacing w:after="0" w:line="240" w:lineRule="auto"/>
              <w:rPr>
                <w:sz w:val="20"/>
                <w:szCs w:val="20"/>
                <w:vertAlign w:val="superscript"/>
              </w:rPr>
            </w:pPr>
          </w:p>
          <w:p w:rsidR="00C629F9" w:rsidRPr="002C4D82" w:rsidRDefault="00C629F9" w:rsidP="002C4D82">
            <w:pPr>
              <w:spacing w:after="0" w:line="240" w:lineRule="auto"/>
              <w:rPr>
                <w:sz w:val="20"/>
                <w:szCs w:val="20"/>
              </w:rPr>
            </w:pPr>
            <w:r w:rsidRPr="002C4D82">
              <w:rPr>
                <w:sz w:val="20"/>
                <w:szCs w:val="20"/>
              </w:rPr>
              <w:t xml:space="preserve"> </w:t>
            </w:r>
          </w:p>
        </w:tc>
        <w:tc>
          <w:tcPr>
            <w:tcW w:w="9738" w:type="dxa"/>
          </w:tcPr>
          <w:p w:rsidR="00C629F9" w:rsidRPr="00E76351" w:rsidRDefault="00C629F9" w:rsidP="00E76351">
            <w:pPr>
              <w:pStyle w:val="ListParagraph"/>
              <w:spacing w:after="0" w:line="240" w:lineRule="auto"/>
              <w:ind w:left="0"/>
              <w:rPr>
                <w:sz w:val="20"/>
                <w:szCs w:val="20"/>
              </w:rPr>
            </w:pPr>
            <w:r>
              <w:rPr>
                <w:b/>
                <w:bCs/>
              </w:rPr>
              <w:t xml:space="preserve">ESSAY: </w:t>
            </w:r>
            <w:r>
              <w:t xml:space="preserve">Background- During the Industrial Revolution peoples’ lives were drastically changed due to the new work environments.  The biggest problem was the terrible conditions which the people were dealing with in the new cities and factories. </w:t>
            </w:r>
          </w:p>
          <w:p w:rsidR="00C629F9" w:rsidRDefault="00C629F9" w:rsidP="00E76351">
            <w:pPr>
              <w:widowControl w:val="0"/>
              <w:rPr>
                <w:sz w:val="20"/>
                <w:szCs w:val="20"/>
              </w:rPr>
            </w:pPr>
            <w:r>
              <w:t xml:space="preserve">Task 1. Describe and explain 3 effects the Industrial Revolution had on the Working Class. </w:t>
            </w:r>
          </w:p>
          <w:p w:rsidR="00C629F9" w:rsidRPr="00E76351" w:rsidRDefault="00C629F9" w:rsidP="00481DDD">
            <w:pPr>
              <w:widowControl w:val="0"/>
              <w:rPr>
                <w:sz w:val="20"/>
                <w:szCs w:val="20"/>
              </w:rPr>
            </w:pPr>
            <w:r>
              <w:t xml:space="preserve">Task 2. Describe and explain 2 </w:t>
            </w:r>
            <w:r w:rsidR="00481DDD">
              <w:t>ways the working class attempted to change their conditions.</w:t>
            </w:r>
            <w:r>
              <w:t xml:space="preserve"> </w:t>
            </w:r>
          </w:p>
        </w:tc>
      </w:tr>
      <w:tr w:rsidR="00C629F9" w:rsidTr="002C4D82">
        <w:tc>
          <w:tcPr>
            <w:tcW w:w="1278" w:type="dxa"/>
          </w:tcPr>
          <w:p w:rsidR="00C629F9" w:rsidRDefault="00C629F9" w:rsidP="002C4D82">
            <w:pPr>
              <w:spacing w:after="0" w:line="240" w:lineRule="auto"/>
              <w:rPr>
                <w:sz w:val="20"/>
                <w:szCs w:val="20"/>
              </w:rPr>
            </w:pPr>
            <w:r w:rsidRPr="002C4D82">
              <w:rPr>
                <w:sz w:val="20"/>
                <w:szCs w:val="20"/>
              </w:rPr>
              <w:t xml:space="preserve">HW #9 </w:t>
            </w:r>
          </w:p>
          <w:p w:rsidR="00CD3BB3" w:rsidRPr="002C4D82" w:rsidRDefault="00CD3BB3" w:rsidP="002C4D82">
            <w:pPr>
              <w:spacing w:after="0" w:line="240" w:lineRule="auto"/>
              <w:rPr>
                <w:b/>
                <w:sz w:val="20"/>
                <w:szCs w:val="20"/>
              </w:rPr>
            </w:pPr>
            <w:r>
              <w:rPr>
                <w:sz w:val="20"/>
                <w:szCs w:val="20"/>
              </w:rPr>
              <w:t>Nov 18</w:t>
            </w:r>
          </w:p>
        </w:tc>
        <w:tc>
          <w:tcPr>
            <w:tcW w:w="9738" w:type="dxa"/>
          </w:tcPr>
          <w:p w:rsidR="00C629F9" w:rsidRPr="002C4D82" w:rsidRDefault="00C629F9" w:rsidP="002C4D82">
            <w:pPr>
              <w:pStyle w:val="ListParagraph"/>
              <w:numPr>
                <w:ilvl w:val="0"/>
                <w:numId w:val="13"/>
              </w:numPr>
              <w:spacing w:after="0" w:line="240" w:lineRule="auto"/>
              <w:rPr>
                <w:sz w:val="20"/>
                <w:szCs w:val="20"/>
              </w:rPr>
            </w:pPr>
            <w:r w:rsidRPr="002C4D82">
              <w:rPr>
                <w:sz w:val="20"/>
                <w:szCs w:val="20"/>
              </w:rPr>
              <w:t>Read chapter 22 sec 1 and Chapter 23 sec 1 In Text book only.</w:t>
            </w:r>
          </w:p>
          <w:p w:rsidR="00C629F9" w:rsidRPr="002C4D82" w:rsidRDefault="00C629F9" w:rsidP="002C4D82">
            <w:pPr>
              <w:pStyle w:val="ListParagraph"/>
              <w:numPr>
                <w:ilvl w:val="0"/>
                <w:numId w:val="13"/>
              </w:numPr>
              <w:spacing w:after="0" w:line="240" w:lineRule="auto"/>
              <w:rPr>
                <w:sz w:val="20"/>
                <w:szCs w:val="20"/>
              </w:rPr>
            </w:pPr>
            <w:r w:rsidRPr="002C4D82">
              <w:rPr>
                <w:sz w:val="20"/>
                <w:szCs w:val="20"/>
              </w:rPr>
              <w:t>Based on chapter 22 Sec 1 what changes in the cities made them much more like a city today? (3)</w:t>
            </w:r>
          </w:p>
          <w:p w:rsidR="00C629F9" w:rsidRPr="002C4D82" w:rsidRDefault="00C629F9" w:rsidP="002C4D82">
            <w:pPr>
              <w:pStyle w:val="ListParagraph"/>
              <w:numPr>
                <w:ilvl w:val="0"/>
                <w:numId w:val="13"/>
              </w:numPr>
              <w:spacing w:after="0" w:line="240" w:lineRule="auto"/>
              <w:rPr>
                <w:sz w:val="20"/>
                <w:szCs w:val="20"/>
              </w:rPr>
            </w:pPr>
            <w:r w:rsidRPr="002C4D82">
              <w:rPr>
                <w:sz w:val="20"/>
                <w:szCs w:val="20"/>
              </w:rPr>
              <w:t xml:space="preserve">Complete </w:t>
            </w:r>
            <w:proofErr w:type="spellStart"/>
            <w:r w:rsidRPr="002C4D82">
              <w:rPr>
                <w:sz w:val="20"/>
                <w:szCs w:val="20"/>
              </w:rPr>
              <w:t>Wb</w:t>
            </w:r>
            <w:proofErr w:type="spellEnd"/>
            <w:r w:rsidRPr="002C4D82">
              <w:rPr>
                <w:sz w:val="20"/>
                <w:szCs w:val="20"/>
              </w:rPr>
              <w:t xml:space="preserve"> Chapter 23 sec 1-2 (</w:t>
            </w:r>
            <w:r w:rsidRPr="002C4D82">
              <w:rPr>
                <w:b/>
                <w:sz w:val="20"/>
                <w:szCs w:val="20"/>
              </w:rPr>
              <w:t>based on Chapter 23 sec 1 in the regular textbook.)           (6)</w:t>
            </w:r>
          </w:p>
          <w:p w:rsidR="00C629F9" w:rsidRPr="002C4D82" w:rsidRDefault="00C629F9" w:rsidP="002C4D82">
            <w:pPr>
              <w:pStyle w:val="ListParagraph"/>
              <w:numPr>
                <w:ilvl w:val="0"/>
                <w:numId w:val="13"/>
              </w:numPr>
              <w:spacing w:after="0" w:line="240" w:lineRule="auto"/>
              <w:rPr>
                <w:sz w:val="20"/>
                <w:szCs w:val="20"/>
              </w:rPr>
            </w:pPr>
            <w:r w:rsidRPr="002C4D82">
              <w:rPr>
                <w:b/>
                <w:sz w:val="20"/>
                <w:szCs w:val="20"/>
              </w:rPr>
              <w:t>Vocab (1)</w:t>
            </w:r>
          </w:p>
          <w:p w:rsidR="00C629F9" w:rsidRPr="002C4D82" w:rsidRDefault="00C629F9" w:rsidP="002C4D82">
            <w:pPr>
              <w:pStyle w:val="Default"/>
              <w:numPr>
                <w:ilvl w:val="0"/>
                <w:numId w:val="14"/>
              </w:numPr>
              <w:rPr>
                <w:sz w:val="20"/>
                <w:szCs w:val="20"/>
              </w:rPr>
            </w:pPr>
            <w:r w:rsidRPr="002C4D82">
              <w:rPr>
                <w:sz w:val="20"/>
                <w:szCs w:val="20"/>
              </w:rPr>
              <w:t xml:space="preserve">1. </w:t>
            </w:r>
            <w:proofErr w:type="spellStart"/>
            <w:r w:rsidRPr="002C4D82">
              <w:rPr>
                <w:sz w:val="20"/>
                <w:szCs w:val="20"/>
              </w:rPr>
              <w:t>Luddities</w:t>
            </w:r>
            <w:proofErr w:type="spellEnd"/>
            <w:r w:rsidRPr="002C4D82">
              <w:rPr>
                <w:sz w:val="20"/>
                <w:szCs w:val="20"/>
              </w:rPr>
              <w:t xml:space="preserve">   </w:t>
            </w:r>
          </w:p>
          <w:p w:rsidR="00C629F9" w:rsidRPr="002C4D82" w:rsidRDefault="00C629F9" w:rsidP="002C4D82">
            <w:pPr>
              <w:pStyle w:val="Default"/>
              <w:numPr>
                <w:ilvl w:val="0"/>
                <w:numId w:val="14"/>
              </w:numPr>
              <w:rPr>
                <w:sz w:val="20"/>
                <w:szCs w:val="20"/>
              </w:rPr>
            </w:pPr>
            <w:r w:rsidRPr="002C4D82">
              <w:rPr>
                <w:sz w:val="20"/>
                <w:szCs w:val="20"/>
              </w:rPr>
              <w:t xml:space="preserve">2. Chartist </w:t>
            </w:r>
          </w:p>
          <w:p w:rsidR="00C629F9" w:rsidRPr="002C4D82" w:rsidRDefault="00C629F9" w:rsidP="002C4D82">
            <w:pPr>
              <w:pStyle w:val="Default"/>
              <w:numPr>
                <w:ilvl w:val="0"/>
                <w:numId w:val="14"/>
              </w:numPr>
              <w:rPr>
                <w:sz w:val="20"/>
                <w:szCs w:val="20"/>
              </w:rPr>
            </w:pPr>
            <w:r w:rsidRPr="002C4D82">
              <w:rPr>
                <w:sz w:val="20"/>
                <w:szCs w:val="20"/>
              </w:rPr>
              <w:t xml:space="preserve">3. Unions </w:t>
            </w:r>
          </w:p>
          <w:p w:rsidR="00C629F9" w:rsidRPr="002C4D82" w:rsidRDefault="00C629F9" w:rsidP="002C4D82">
            <w:pPr>
              <w:pStyle w:val="Default"/>
              <w:numPr>
                <w:ilvl w:val="0"/>
                <w:numId w:val="14"/>
              </w:numPr>
              <w:ind w:left="720" w:hanging="360"/>
              <w:rPr>
                <w:sz w:val="20"/>
                <w:szCs w:val="20"/>
              </w:rPr>
            </w:pPr>
            <w:r w:rsidRPr="002C4D82">
              <w:rPr>
                <w:sz w:val="20"/>
                <w:szCs w:val="20"/>
              </w:rPr>
              <w:t xml:space="preserve">4. Collective bargaining </w:t>
            </w:r>
          </w:p>
          <w:p w:rsidR="00C629F9" w:rsidRPr="002C4D82" w:rsidRDefault="00C629F9" w:rsidP="002C4D82">
            <w:pPr>
              <w:pStyle w:val="Default"/>
              <w:numPr>
                <w:ilvl w:val="0"/>
                <w:numId w:val="14"/>
              </w:numPr>
              <w:ind w:left="720" w:hanging="360"/>
              <w:rPr>
                <w:sz w:val="18"/>
                <w:szCs w:val="18"/>
              </w:rPr>
            </w:pPr>
            <w:r w:rsidRPr="002C4D82">
              <w:rPr>
                <w:sz w:val="20"/>
                <w:szCs w:val="20"/>
              </w:rPr>
              <w:t>5. Rotten Borough</w:t>
            </w:r>
            <w:r>
              <w:t xml:space="preserve"> </w:t>
            </w:r>
          </w:p>
        </w:tc>
      </w:tr>
      <w:tr w:rsidR="00CD3BB3" w:rsidTr="002C4D82">
        <w:tc>
          <w:tcPr>
            <w:tcW w:w="1278" w:type="dxa"/>
          </w:tcPr>
          <w:p w:rsidR="00CD3BB3" w:rsidRDefault="00CD3BB3" w:rsidP="002C4D82">
            <w:pPr>
              <w:spacing w:after="0" w:line="240" w:lineRule="auto"/>
              <w:rPr>
                <w:sz w:val="20"/>
                <w:szCs w:val="20"/>
              </w:rPr>
            </w:pPr>
            <w:r w:rsidRPr="002C4D82">
              <w:rPr>
                <w:sz w:val="20"/>
                <w:szCs w:val="20"/>
              </w:rPr>
              <w:t>HW #10</w:t>
            </w:r>
          </w:p>
          <w:p w:rsidR="007F30EE" w:rsidRPr="002C4D82" w:rsidRDefault="007F30EE" w:rsidP="002C4D82">
            <w:pPr>
              <w:spacing w:after="0" w:line="240" w:lineRule="auto"/>
              <w:rPr>
                <w:sz w:val="20"/>
                <w:szCs w:val="20"/>
              </w:rPr>
            </w:pPr>
            <w:r>
              <w:rPr>
                <w:sz w:val="20"/>
                <w:szCs w:val="20"/>
              </w:rPr>
              <w:t>Due Nov 25</w:t>
            </w:r>
            <w:r w:rsidRPr="007F30EE">
              <w:rPr>
                <w:sz w:val="20"/>
                <w:szCs w:val="20"/>
                <w:vertAlign w:val="superscript"/>
              </w:rPr>
              <w:t>th</w:t>
            </w:r>
            <w:r>
              <w:rPr>
                <w:sz w:val="20"/>
                <w:szCs w:val="20"/>
              </w:rPr>
              <w:t xml:space="preserve"> </w:t>
            </w:r>
          </w:p>
        </w:tc>
        <w:tc>
          <w:tcPr>
            <w:tcW w:w="9738" w:type="dxa"/>
          </w:tcPr>
          <w:p w:rsidR="00CD3BB3" w:rsidRDefault="00CD3BB3" w:rsidP="002C4D82">
            <w:pPr>
              <w:pStyle w:val="ListParagraph"/>
              <w:numPr>
                <w:ilvl w:val="0"/>
                <w:numId w:val="16"/>
              </w:numPr>
              <w:spacing w:after="0" w:line="240" w:lineRule="auto"/>
              <w:rPr>
                <w:sz w:val="20"/>
                <w:szCs w:val="20"/>
              </w:rPr>
            </w:pPr>
            <w:r>
              <w:rPr>
                <w:sz w:val="20"/>
                <w:szCs w:val="20"/>
              </w:rPr>
              <w:t xml:space="preserve">Read Chapter 24 sec 1-2 in </w:t>
            </w:r>
            <w:r>
              <w:rPr>
                <w:b/>
                <w:sz w:val="20"/>
                <w:szCs w:val="20"/>
              </w:rPr>
              <w:t xml:space="preserve">Human Legacy or </w:t>
            </w:r>
            <w:r>
              <w:rPr>
                <w:sz w:val="20"/>
                <w:szCs w:val="20"/>
              </w:rPr>
              <w:t>Chapter 22 1-3 in the online text.</w:t>
            </w:r>
          </w:p>
          <w:p w:rsidR="00CD3BB3" w:rsidRDefault="00CD3BB3" w:rsidP="002C4D82">
            <w:pPr>
              <w:pStyle w:val="ListParagraph"/>
              <w:numPr>
                <w:ilvl w:val="0"/>
                <w:numId w:val="16"/>
              </w:numPr>
              <w:spacing w:after="0" w:line="240" w:lineRule="auto"/>
              <w:rPr>
                <w:sz w:val="20"/>
                <w:szCs w:val="20"/>
              </w:rPr>
            </w:pPr>
            <w:r>
              <w:rPr>
                <w:sz w:val="20"/>
                <w:szCs w:val="20"/>
              </w:rPr>
              <w:t xml:space="preserve">Complete </w:t>
            </w:r>
            <w:r w:rsidR="007F30EE">
              <w:rPr>
                <w:sz w:val="20"/>
                <w:szCs w:val="20"/>
              </w:rPr>
              <w:t xml:space="preserve">Unification </w:t>
            </w:r>
            <w:r>
              <w:rPr>
                <w:sz w:val="20"/>
                <w:szCs w:val="20"/>
              </w:rPr>
              <w:t>sections 1-3</w:t>
            </w:r>
            <w:r w:rsidR="007F30EE">
              <w:rPr>
                <w:sz w:val="20"/>
                <w:szCs w:val="20"/>
              </w:rPr>
              <w:t xml:space="preserve"> </w:t>
            </w:r>
          </w:p>
          <w:p w:rsidR="007F30EE" w:rsidRDefault="007F30EE" w:rsidP="002C4D82">
            <w:pPr>
              <w:pStyle w:val="ListParagraph"/>
              <w:numPr>
                <w:ilvl w:val="0"/>
                <w:numId w:val="16"/>
              </w:numPr>
              <w:spacing w:after="0" w:line="240" w:lineRule="auto"/>
              <w:rPr>
                <w:sz w:val="20"/>
                <w:szCs w:val="20"/>
              </w:rPr>
            </w:pPr>
            <w:r>
              <w:rPr>
                <w:sz w:val="20"/>
                <w:szCs w:val="20"/>
              </w:rPr>
              <w:t xml:space="preserve">Describe and explain one example of how Otto von Bismarck used Realpolitik. </w:t>
            </w:r>
          </w:p>
          <w:p w:rsidR="00CD3BB3" w:rsidRDefault="00CD3BB3" w:rsidP="002C4D82">
            <w:pPr>
              <w:pStyle w:val="ListParagraph"/>
              <w:numPr>
                <w:ilvl w:val="0"/>
                <w:numId w:val="16"/>
              </w:numPr>
              <w:spacing w:after="0" w:line="240" w:lineRule="auto"/>
              <w:rPr>
                <w:sz w:val="20"/>
                <w:szCs w:val="20"/>
              </w:rPr>
            </w:pPr>
            <w:r>
              <w:rPr>
                <w:sz w:val="20"/>
                <w:szCs w:val="20"/>
              </w:rPr>
              <w:t xml:space="preserve">Vocab </w:t>
            </w:r>
          </w:p>
          <w:tbl>
            <w:tblPr>
              <w:tblStyle w:val="TableGrid"/>
              <w:tblW w:w="0" w:type="auto"/>
              <w:tblInd w:w="360" w:type="dxa"/>
              <w:tblLook w:val="04A0" w:firstRow="1" w:lastRow="0" w:firstColumn="1" w:lastColumn="0" w:noHBand="0" w:noVBand="1"/>
            </w:tblPr>
            <w:tblGrid>
              <w:gridCol w:w="3057"/>
              <w:gridCol w:w="3047"/>
              <w:gridCol w:w="3048"/>
            </w:tblGrid>
            <w:tr w:rsidR="00CD3BB3" w:rsidTr="00CD3BB3">
              <w:tc>
                <w:tcPr>
                  <w:tcW w:w="3169" w:type="dxa"/>
                </w:tcPr>
                <w:p w:rsidR="00CD3BB3" w:rsidRDefault="00CD3BB3" w:rsidP="00CD3BB3">
                  <w:pPr>
                    <w:pStyle w:val="ListParagraph"/>
                    <w:spacing w:after="0" w:line="240" w:lineRule="auto"/>
                    <w:ind w:left="0"/>
                  </w:pPr>
                  <w:r>
                    <w:t>1.Guisseppe Mazzini</w:t>
                  </w:r>
                </w:p>
                <w:p w:rsidR="00CD3BB3" w:rsidRDefault="00CD3BB3" w:rsidP="00CD3BB3">
                  <w:pPr>
                    <w:pStyle w:val="ListParagraph"/>
                    <w:spacing w:after="0" w:line="240" w:lineRule="auto"/>
                    <w:ind w:left="0"/>
                  </w:pPr>
                  <w:r>
                    <w:t xml:space="preserve">2. </w:t>
                  </w:r>
                  <w:proofErr w:type="spellStart"/>
                  <w:r>
                    <w:t>Camillo</w:t>
                  </w:r>
                  <w:proofErr w:type="spellEnd"/>
                  <w:r>
                    <w:t xml:space="preserve"> di Cavour</w:t>
                  </w:r>
                </w:p>
                <w:p w:rsidR="00CD3BB3" w:rsidRDefault="00CD3BB3" w:rsidP="00CD3BB3">
                  <w:pPr>
                    <w:pStyle w:val="ListParagraph"/>
                    <w:spacing w:after="0" w:line="240" w:lineRule="auto"/>
                    <w:ind w:left="0"/>
                  </w:pPr>
                  <w:r>
                    <w:t>3. Giuseppe Garibaldi</w:t>
                  </w:r>
                </w:p>
                <w:p w:rsidR="00CD3BB3" w:rsidRDefault="00CD3BB3" w:rsidP="00CD3BB3">
                  <w:pPr>
                    <w:pStyle w:val="ListParagraph"/>
                    <w:spacing w:after="0" w:line="240" w:lineRule="auto"/>
                    <w:ind w:left="0"/>
                  </w:pPr>
                  <w:r>
                    <w:t>4</w:t>
                  </w:r>
                  <w:r w:rsidR="007F30EE">
                    <w:t>. Red Shirts</w:t>
                  </w:r>
                </w:p>
                <w:p w:rsidR="007F30EE" w:rsidRDefault="007F30EE" w:rsidP="00CD3BB3">
                  <w:pPr>
                    <w:pStyle w:val="ListParagraph"/>
                    <w:spacing w:after="0" w:line="240" w:lineRule="auto"/>
                    <w:ind w:left="0"/>
                  </w:pPr>
                  <w:r>
                    <w:t>5. Victor Emmanuel</w:t>
                  </w:r>
                </w:p>
              </w:tc>
              <w:tc>
                <w:tcPr>
                  <w:tcW w:w="3169" w:type="dxa"/>
                </w:tcPr>
                <w:p w:rsidR="00CD3BB3" w:rsidRDefault="007F30EE" w:rsidP="00CD3BB3">
                  <w:pPr>
                    <w:pStyle w:val="ListParagraph"/>
                    <w:spacing w:after="0" w:line="240" w:lineRule="auto"/>
                    <w:ind w:left="0"/>
                  </w:pPr>
                  <w:r>
                    <w:t>6. Fredrick Wilhelm IV</w:t>
                  </w:r>
                </w:p>
                <w:p w:rsidR="007F30EE" w:rsidRDefault="007F30EE" w:rsidP="00CD3BB3">
                  <w:pPr>
                    <w:pStyle w:val="ListParagraph"/>
                    <w:spacing w:after="0" w:line="240" w:lineRule="auto"/>
                    <w:ind w:left="0"/>
                  </w:pPr>
                  <w:r>
                    <w:t>7. Zollverein</w:t>
                  </w:r>
                </w:p>
                <w:p w:rsidR="007F30EE" w:rsidRDefault="007F30EE" w:rsidP="00CD3BB3">
                  <w:pPr>
                    <w:pStyle w:val="ListParagraph"/>
                    <w:spacing w:after="0" w:line="240" w:lineRule="auto"/>
                    <w:ind w:left="0"/>
                  </w:pPr>
                  <w:r>
                    <w:t>8. Otto von Bismarck</w:t>
                  </w:r>
                </w:p>
                <w:p w:rsidR="007F30EE" w:rsidRDefault="007F30EE" w:rsidP="00CD3BB3">
                  <w:pPr>
                    <w:pStyle w:val="ListParagraph"/>
                    <w:spacing w:after="0" w:line="240" w:lineRule="auto"/>
                    <w:ind w:left="0"/>
                  </w:pPr>
                  <w:r>
                    <w:t>9. realpolitik</w:t>
                  </w:r>
                </w:p>
                <w:p w:rsidR="007F30EE" w:rsidRDefault="007F30EE" w:rsidP="00CD3BB3">
                  <w:pPr>
                    <w:pStyle w:val="ListParagraph"/>
                    <w:spacing w:after="0" w:line="240" w:lineRule="auto"/>
                    <w:ind w:left="0"/>
                  </w:pPr>
                  <w:r>
                    <w:t>10. Franco- Prussian War</w:t>
                  </w:r>
                </w:p>
                <w:p w:rsidR="007F30EE" w:rsidRDefault="007F30EE" w:rsidP="00CD3BB3">
                  <w:pPr>
                    <w:pStyle w:val="ListParagraph"/>
                    <w:spacing w:after="0" w:line="240" w:lineRule="auto"/>
                    <w:ind w:left="0"/>
                  </w:pPr>
                </w:p>
              </w:tc>
              <w:tc>
                <w:tcPr>
                  <w:tcW w:w="3169" w:type="dxa"/>
                </w:tcPr>
                <w:p w:rsidR="00CD3BB3" w:rsidRDefault="007F30EE" w:rsidP="00CD3BB3">
                  <w:pPr>
                    <w:pStyle w:val="ListParagraph"/>
                    <w:spacing w:after="0" w:line="240" w:lineRule="auto"/>
                    <w:ind w:left="0"/>
                  </w:pPr>
                  <w:r>
                    <w:t>11. annex</w:t>
                  </w:r>
                </w:p>
                <w:p w:rsidR="007F30EE" w:rsidRDefault="007F30EE" w:rsidP="00CD3BB3">
                  <w:pPr>
                    <w:pStyle w:val="ListParagraph"/>
                    <w:spacing w:after="0" w:line="240" w:lineRule="auto"/>
                    <w:ind w:left="0"/>
                  </w:pPr>
                  <w:r>
                    <w:t>12. chancellor</w:t>
                  </w:r>
                </w:p>
                <w:p w:rsidR="007F30EE" w:rsidRDefault="007F30EE" w:rsidP="00CD3BB3">
                  <w:pPr>
                    <w:pStyle w:val="ListParagraph"/>
                    <w:spacing w:after="0" w:line="240" w:lineRule="auto"/>
                    <w:ind w:left="0"/>
                  </w:pPr>
                  <w:r>
                    <w:t>13. Kaiser</w:t>
                  </w:r>
                </w:p>
                <w:p w:rsidR="007F30EE" w:rsidRDefault="007F30EE" w:rsidP="00CD3BB3">
                  <w:pPr>
                    <w:pStyle w:val="ListParagraph"/>
                    <w:spacing w:after="0" w:line="240" w:lineRule="auto"/>
                    <w:ind w:left="0"/>
                  </w:pPr>
                  <w:r>
                    <w:t>14. Reich</w:t>
                  </w:r>
                </w:p>
              </w:tc>
            </w:tr>
          </w:tbl>
          <w:p w:rsidR="00CD3BB3" w:rsidRPr="002C4D82" w:rsidRDefault="00CD3BB3" w:rsidP="00CD3BB3">
            <w:pPr>
              <w:pStyle w:val="ListParagraph"/>
              <w:spacing w:after="0" w:line="240" w:lineRule="auto"/>
              <w:ind w:left="360"/>
              <w:rPr>
                <w:sz w:val="20"/>
                <w:szCs w:val="20"/>
              </w:rPr>
            </w:pPr>
          </w:p>
        </w:tc>
      </w:tr>
      <w:tr w:rsidR="00C629F9" w:rsidTr="002C4D82">
        <w:tc>
          <w:tcPr>
            <w:tcW w:w="1278" w:type="dxa"/>
          </w:tcPr>
          <w:p w:rsidR="00C629F9" w:rsidRDefault="00084FB5" w:rsidP="002C4D82">
            <w:pPr>
              <w:spacing w:after="0" w:line="240" w:lineRule="auto"/>
              <w:rPr>
                <w:sz w:val="20"/>
                <w:szCs w:val="20"/>
              </w:rPr>
            </w:pPr>
            <w:r>
              <w:rPr>
                <w:sz w:val="20"/>
                <w:szCs w:val="20"/>
              </w:rPr>
              <w:t>HW#11</w:t>
            </w:r>
          </w:p>
          <w:p w:rsidR="00084FB5" w:rsidRPr="002C4D82" w:rsidRDefault="00084FB5" w:rsidP="002C4D82">
            <w:pPr>
              <w:spacing w:after="0" w:line="240" w:lineRule="auto"/>
              <w:rPr>
                <w:sz w:val="20"/>
                <w:szCs w:val="20"/>
              </w:rPr>
            </w:pPr>
            <w:r>
              <w:rPr>
                <w:sz w:val="20"/>
                <w:szCs w:val="20"/>
              </w:rPr>
              <w:t>Due Mon Dec 9</w:t>
            </w:r>
            <w:r w:rsidRPr="00084FB5">
              <w:rPr>
                <w:sz w:val="20"/>
                <w:szCs w:val="20"/>
                <w:vertAlign w:val="superscript"/>
              </w:rPr>
              <w:t>th</w:t>
            </w:r>
            <w:r>
              <w:rPr>
                <w:sz w:val="20"/>
                <w:szCs w:val="20"/>
              </w:rPr>
              <w:t xml:space="preserve"> </w:t>
            </w:r>
          </w:p>
        </w:tc>
        <w:tc>
          <w:tcPr>
            <w:tcW w:w="9738" w:type="dxa"/>
          </w:tcPr>
          <w:p w:rsidR="00C629F9" w:rsidRPr="002C4D82" w:rsidRDefault="00C629F9" w:rsidP="002C4D82">
            <w:pPr>
              <w:pStyle w:val="ListParagraph"/>
              <w:numPr>
                <w:ilvl w:val="0"/>
                <w:numId w:val="16"/>
              </w:numPr>
              <w:spacing w:after="0" w:line="240" w:lineRule="auto"/>
              <w:rPr>
                <w:sz w:val="20"/>
                <w:szCs w:val="20"/>
              </w:rPr>
            </w:pPr>
            <w:r w:rsidRPr="002C4D82">
              <w:rPr>
                <w:sz w:val="20"/>
                <w:szCs w:val="20"/>
              </w:rPr>
              <w:t xml:space="preserve">Read Chapter 25 sec 1 and 3 in human legacy.  Or online Chapter 24 sec 1, 2, and 4. </w:t>
            </w:r>
          </w:p>
          <w:p w:rsidR="00C629F9" w:rsidRPr="002C4D82" w:rsidRDefault="00C629F9" w:rsidP="002C4D82">
            <w:pPr>
              <w:pStyle w:val="ListParagraph"/>
              <w:numPr>
                <w:ilvl w:val="0"/>
                <w:numId w:val="16"/>
              </w:numPr>
              <w:spacing w:after="0" w:line="240" w:lineRule="auto"/>
              <w:rPr>
                <w:sz w:val="20"/>
                <w:szCs w:val="20"/>
              </w:rPr>
            </w:pPr>
            <w:r w:rsidRPr="002C4D82">
              <w:rPr>
                <w:sz w:val="20"/>
                <w:szCs w:val="20"/>
              </w:rPr>
              <w:t xml:space="preserve">WB Chapter 24 sec 1, 2, and 4.  For the graphic organizers on Sec 2 and 4 make sure to give specific examples of the pros and cons of imperialism on </w:t>
            </w:r>
            <w:r w:rsidRPr="002C4D82">
              <w:rPr>
                <w:b/>
                <w:sz w:val="20"/>
                <w:szCs w:val="20"/>
              </w:rPr>
              <w:t xml:space="preserve">Africa and India, </w:t>
            </w:r>
            <w:r w:rsidRPr="002C4D82">
              <w:rPr>
                <w:sz w:val="20"/>
                <w:szCs w:val="20"/>
              </w:rPr>
              <w:t xml:space="preserve">not </w:t>
            </w:r>
            <w:smartTag w:uri="urn:schemas-microsoft-com:office:smarttags" w:element="place">
              <w:r w:rsidRPr="002C4D82">
                <w:rPr>
                  <w:sz w:val="20"/>
                  <w:szCs w:val="20"/>
                </w:rPr>
                <w:t>Europe</w:t>
              </w:r>
            </w:smartTag>
            <w:r w:rsidRPr="002C4D82">
              <w:rPr>
                <w:sz w:val="20"/>
                <w:szCs w:val="20"/>
              </w:rPr>
              <w:t>. (6)</w:t>
            </w:r>
          </w:p>
          <w:p w:rsidR="00C629F9" w:rsidRPr="002C4D82" w:rsidRDefault="00C629F9" w:rsidP="002C4D82">
            <w:pPr>
              <w:pStyle w:val="ListParagraph"/>
              <w:numPr>
                <w:ilvl w:val="0"/>
                <w:numId w:val="16"/>
              </w:numPr>
              <w:spacing w:after="0" w:line="240" w:lineRule="auto"/>
              <w:rPr>
                <w:sz w:val="20"/>
                <w:szCs w:val="20"/>
              </w:rPr>
            </w:pPr>
            <w:r w:rsidRPr="002C4D82">
              <w:rPr>
                <w:sz w:val="20"/>
                <w:szCs w:val="20"/>
              </w:rPr>
              <w:t>Vocab (</w:t>
            </w:r>
            <w:r w:rsidR="00084FB5">
              <w:rPr>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875"/>
            </w:tblGrid>
            <w:tr w:rsidR="00C629F9" w:rsidTr="002C4D82">
              <w:tc>
                <w:tcPr>
                  <w:tcW w:w="4753" w:type="dxa"/>
                  <w:tcBorders>
                    <w:top w:val="single" w:sz="4" w:space="0" w:color="auto"/>
                    <w:left w:val="single" w:sz="4" w:space="0" w:color="auto"/>
                    <w:bottom w:val="single" w:sz="4" w:space="0" w:color="auto"/>
                    <w:right w:val="single" w:sz="4" w:space="0" w:color="auto"/>
                  </w:tcBorders>
                </w:tcPr>
                <w:p w:rsidR="00C629F9" w:rsidRPr="002C4D82" w:rsidRDefault="00C629F9" w:rsidP="002C4D82">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Protectorate </w:t>
                  </w:r>
                </w:p>
                <w:p w:rsidR="00C629F9" w:rsidRPr="002C4D82" w:rsidRDefault="00C629F9" w:rsidP="002C4D82">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Paternalism – the belief that people need to be taken care of based on a lack of culture and </w:t>
                  </w:r>
                  <w:r w:rsidRPr="002C4D82">
                    <w:rPr>
                      <w:rFonts w:ascii="Times New Roman" w:hAnsi="Times New Roman" w:cs="Times New Roman"/>
                      <w:color w:val="000000"/>
                      <w:sz w:val="20"/>
                      <w:szCs w:val="20"/>
                    </w:rPr>
                    <w:lastRenderedPageBreak/>
                    <w:t xml:space="preserve">technology. Connected to </w:t>
                  </w:r>
                  <w:proofErr w:type="spellStart"/>
                  <w:r w:rsidRPr="002C4D82">
                    <w:rPr>
                      <w:rFonts w:ascii="Times New Roman" w:hAnsi="Times New Roman" w:cs="Times New Roman"/>
                      <w:color w:val="000000"/>
                      <w:sz w:val="20"/>
                      <w:szCs w:val="20"/>
                    </w:rPr>
                    <w:t>racisim</w:t>
                  </w:r>
                  <w:proofErr w:type="spellEnd"/>
                  <w:r w:rsidRPr="002C4D82">
                    <w:rPr>
                      <w:rFonts w:ascii="Times New Roman" w:hAnsi="Times New Roman" w:cs="Times New Roman"/>
                      <w:color w:val="000000"/>
                      <w:sz w:val="20"/>
                      <w:szCs w:val="20"/>
                    </w:rPr>
                    <w:t xml:space="preserve"> and Social </w:t>
                  </w:r>
                  <w:proofErr w:type="spellStart"/>
                  <w:r w:rsidRPr="002C4D82">
                    <w:rPr>
                      <w:rFonts w:ascii="Times New Roman" w:hAnsi="Times New Roman" w:cs="Times New Roman"/>
                      <w:color w:val="000000"/>
                      <w:sz w:val="20"/>
                      <w:szCs w:val="20"/>
                    </w:rPr>
                    <w:t>Darwinisim</w:t>
                  </w:r>
                  <w:proofErr w:type="spellEnd"/>
                  <w:r w:rsidRPr="002C4D82">
                    <w:rPr>
                      <w:rFonts w:ascii="Times New Roman" w:hAnsi="Times New Roman" w:cs="Times New Roman"/>
                      <w:color w:val="000000"/>
                      <w:sz w:val="20"/>
                      <w:szCs w:val="20"/>
                    </w:rPr>
                    <w:t xml:space="preserve">. </w:t>
                  </w:r>
                </w:p>
                <w:p w:rsidR="00C629F9" w:rsidRPr="002C4D82" w:rsidRDefault="00C629F9" w:rsidP="002C4D82">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Missionary – people who try to convert others to their religion. </w:t>
                  </w:r>
                </w:p>
                <w:p w:rsidR="00C629F9" w:rsidRPr="002C4D82" w:rsidRDefault="00C629F9" w:rsidP="002C4D82">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Social Darwinism </w:t>
                  </w:r>
                </w:p>
                <w:p w:rsidR="00C629F9" w:rsidRPr="002C4D82" w:rsidRDefault="00C629F9" w:rsidP="002C4D82">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White-</w:t>
                  </w:r>
                  <w:proofErr w:type="spellStart"/>
                  <w:r w:rsidRPr="002C4D82">
                    <w:rPr>
                      <w:rFonts w:ascii="Times New Roman" w:hAnsi="Times New Roman" w:cs="Times New Roman"/>
                      <w:color w:val="000000"/>
                      <w:sz w:val="20"/>
                      <w:szCs w:val="20"/>
                    </w:rPr>
                    <w:t>Man</w:t>
                  </w:r>
                  <w:r w:rsidRPr="002C4D82">
                    <w:rPr>
                      <w:rFonts w:ascii="Lucida Sans Unicode" w:hAnsi="Lucida Sans Unicode" w:cs="Lucida Sans Unicode"/>
                      <w:color w:val="000000"/>
                      <w:sz w:val="20"/>
                      <w:szCs w:val="20"/>
                    </w:rPr>
                    <w:t>‟</w:t>
                  </w:r>
                  <w:r w:rsidRPr="002C4D82">
                    <w:rPr>
                      <w:rFonts w:ascii="Times New Roman" w:hAnsi="Times New Roman" w:cs="Times New Roman"/>
                      <w:color w:val="000000"/>
                      <w:sz w:val="20"/>
                      <w:szCs w:val="20"/>
                    </w:rPr>
                    <w:t>s</w:t>
                  </w:r>
                  <w:proofErr w:type="spellEnd"/>
                  <w:r w:rsidRPr="002C4D82">
                    <w:rPr>
                      <w:rFonts w:ascii="Times New Roman" w:hAnsi="Times New Roman" w:cs="Times New Roman"/>
                      <w:color w:val="000000"/>
                      <w:sz w:val="20"/>
                      <w:szCs w:val="20"/>
                    </w:rPr>
                    <w:t xml:space="preserve"> Burden” </w:t>
                  </w:r>
                </w:p>
                <w:p w:rsidR="00C629F9" w:rsidRPr="002C4D82" w:rsidRDefault="00C629F9" w:rsidP="002C4D82">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Quinine – medicine to combat malaria</w:t>
                  </w:r>
                </w:p>
                <w:p w:rsidR="00C629F9" w:rsidRPr="002C4D82" w:rsidRDefault="00C629F9" w:rsidP="002C4D82">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Maxim Gun- early machine gun used which helped Europeans imperialize Africa and </w:t>
                  </w:r>
                  <w:smartTag w:uri="urn:schemas-microsoft-com:office:smarttags" w:element="place">
                    <w:r w:rsidRPr="002C4D82">
                      <w:rPr>
                        <w:rFonts w:ascii="Times New Roman" w:hAnsi="Times New Roman" w:cs="Times New Roman"/>
                        <w:color w:val="000000"/>
                        <w:sz w:val="20"/>
                        <w:szCs w:val="20"/>
                      </w:rPr>
                      <w:t>Asia</w:t>
                    </w:r>
                  </w:smartTag>
                  <w:r w:rsidRPr="002C4D82">
                    <w:rPr>
                      <w:rFonts w:ascii="Times New Roman" w:hAnsi="Times New Roman" w:cs="Times New Roman"/>
                      <w:color w:val="000000"/>
                      <w:sz w:val="20"/>
                      <w:szCs w:val="20"/>
                    </w:rPr>
                    <w:t xml:space="preserve">. </w:t>
                  </w:r>
                </w:p>
                <w:p w:rsidR="00C629F9" w:rsidRPr="002C4D82" w:rsidRDefault="00C629F9" w:rsidP="002C4D82">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r w:rsidRPr="002C4D82">
                    <w:rPr>
                      <w:sz w:val="20"/>
                      <w:szCs w:val="20"/>
                    </w:rPr>
                    <w:t xml:space="preserve">Dark Continent- </w:t>
                  </w:r>
                  <w:proofErr w:type="spellStart"/>
                  <w:r w:rsidRPr="002C4D82">
                    <w:rPr>
                      <w:sz w:val="20"/>
                      <w:szCs w:val="20"/>
                    </w:rPr>
                    <w:t>Refrence</w:t>
                  </w:r>
                  <w:proofErr w:type="spellEnd"/>
                  <w:r w:rsidRPr="002C4D82">
                    <w:rPr>
                      <w:sz w:val="20"/>
                      <w:szCs w:val="20"/>
                    </w:rPr>
                    <w:t xml:space="preserve"> to </w:t>
                  </w:r>
                  <w:smartTag w:uri="urn:schemas-microsoft-com:office:smarttags" w:element="place">
                    <w:r w:rsidRPr="002C4D82">
                      <w:rPr>
                        <w:sz w:val="20"/>
                        <w:szCs w:val="20"/>
                      </w:rPr>
                      <w:t>Africa</w:t>
                    </w:r>
                  </w:smartTag>
                  <w:r w:rsidRPr="002C4D82">
                    <w:rPr>
                      <w:sz w:val="20"/>
                      <w:szCs w:val="20"/>
                    </w:rPr>
                    <w:t xml:space="preserve"> based on Europeans lack of knowledge of the interior of the Continent.</w:t>
                  </w:r>
                </w:p>
              </w:tc>
              <w:tc>
                <w:tcPr>
                  <w:tcW w:w="4754" w:type="dxa"/>
                  <w:tcBorders>
                    <w:top w:val="single" w:sz="4" w:space="0" w:color="auto"/>
                    <w:left w:val="single" w:sz="4" w:space="0" w:color="auto"/>
                    <w:bottom w:val="single" w:sz="4" w:space="0" w:color="auto"/>
                    <w:right w:val="single" w:sz="4" w:space="0" w:color="auto"/>
                  </w:tcBorders>
                </w:tcPr>
                <w:p w:rsidR="00C629F9" w:rsidRPr="002C4D82" w:rsidRDefault="00C629F9" w:rsidP="002C4D82">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smartTag w:uri="urn:schemas-microsoft-com:office:smarttags" w:element="State">
                    <w:smartTag w:uri="urn:schemas-microsoft-com:office:smarttags" w:element="place">
                      <w:r w:rsidRPr="002C4D82">
                        <w:rPr>
                          <w:sz w:val="20"/>
                          <w:szCs w:val="20"/>
                        </w:rPr>
                        <w:lastRenderedPageBreak/>
                        <w:t>Berlin</w:t>
                      </w:r>
                    </w:smartTag>
                  </w:smartTag>
                  <w:r w:rsidRPr="002C4D82">
                    <w:rPr>
                      <w:sz w:val="20"/>
                      <w:szCs w:val="20"/>
                    </w:rPr>
                    <w:t xml:space="preserve"> Conference 1884</w:t>
                  </w:r>
                </w:p>
                <w:p w:rsidR="00C629F9" w:rsidRPr="002C4D82" w:rsidRDefault="00C629F9" w:rsidP="002C4D82">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r w:rsidRPr="002C4D82">
                    <w:rPr>
                      <w:sz w:val="20"/>
                      <w:szCs w:val="20"/>
                    </w:rPr>
                    <w:t xml:space="preserve">Tribalism </w:t>
                  </w:r>
                </w:p>
                <w:p w:rsidR="00C629F9" w:rsidRPr="002C4D82" w:rsidRDefault="00C629F9" w:rsidP="002C4D82">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r w:rsidRPr="002C4D82">
                    <w:rPr>
                      <w:sz w:val="20"/>
                      <w:szCs w:val="20"/>
                    </w:rPr>
                    <w:t xml:space="preserve">David Livingstone / Henry Stanley – two early </w:t>
                  </w:r>
                  <w:r w:rsidRPr="002C4D82">
                    <w:rPr>
                      <w:sz w:val="20"/>
                      <w:szCs w:val="20"/>
                    </w:rPr>
                    <w:lastRenderedPageBreak/>
                    <w:t xml:space="preserve">explores of the </w:t>
                  </w:r>
                  <w:smartTag w:uri="urn:schemas-microsoft-com:office:smarttags" w:element="place">
                    <w:smartTag w:uri="urn:schemas-microsoft-com:office:smarttags" w:element="country-region">
                      <w:r w:rsidRPr="002C4D82">
                        <w:rPr>
                          <w:sz w:val="20"/>
                          <w:szCs w:val="20"/>
                        </w:rPr>
                        <w:t>Congo</w:t>
                      </w:r>
                    </w:smartTag>
                  </w:smartTag>
                  <w:r w:rsidRPr="002C4D82">
                    <w:rPr>
                      <w:sz w:val="20"/>
                      <w:szCs w:val="20"/>
                    </w:rPr>
                    <w:t xml:space="preserve">. </w:t>
                  </w:r>
                  <w:hyperlink r:id="rId6" w:history="1">
                    <w:r w:rsidRPr="002C4D82">
                      <w:rPr>
                        <w:rStyle w:val="Hyperlink"/>
                        <w:rFonts w:cs="Arial"/>
                        <w:sz w:val="20"/>
                        <w:szCs w:val="20"/>
                      </w:rPr>
                      <w:t>“Dr. Livingstone I presume.”</w:t>
                    </w:r>
                  </w:hyperlink>
                  <w:r w:rsidRPr="002C4D82">
                    <w:rPr>
                      <w:sz w:val="20"/>
                      <w:szCs w:val="20"/>
                    </w:rPr>
                    <w:t xml:space="preserve">  </w:t>
                  </w:r>
                  <w:hyperlink r:id="rId7" w:history="1">
                    <w:r w:rsidRPr="002C4D82">
                      <w:rPr>
                        <w:rStyle w:val="Hyperlink"/>
                        <w:rFonts w:cs="Arial"/>
                        <w:sz w:val="20"/>
                        <w:szCs w:val="20"/>
                      </w:rPr>
                      <w:t>https://www.youtube.com/watch?v=goN5zFxZmMw</w:t>
                    </w:r>
                  </w:hyperlink>
                  <w:r w:rsidRPr="002C4D82">
                    <w:rPr>
                      <w:sz w:val="20"/>
                      <w:szCs w:val="20"/>
                    </w:rPr>
                    <w:t xml:space="preserve"> </w:t>
                  </w:r>
                </w:p>
                <w:p w:rsidR="00C629F9" w:rsidRPr="002C4D82" w:rsidRDefault="00C629F9" w:rsidP="002C4D82">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r w:rsidRPr="002C4D82">
                    <w:rPr>
                      <w:sz w:val="20"/>
                      <w:szCs w:val="20"/>
                    </w:rPr>
                    <w:t xml:space="preserve">King Leopold of </w:t>
                  </w:r>
                  <w:smartTag w:uri="urn:schemas-microsoft-com:office:smarttags" w:element="place">
                    <w:smartTag w:uri="urn:schemas-microsoft-com:office:smarttags" w:element="country-region">
                      <w:r w:rsidRPr="002C4D82">
                        <w:rPr>
                          <w:sz w:val="20"/>
                          <w:szCs w:val="20"/>
                        </w:rPr>
                        <w:t>Belgium</w:t>
                      </w:r>
                    </w:smartTag>
                  </w:smartTag>
                  <w:r w:rsidRPr="002C4D82">
                    <w:rPr>
                      <w:sz w:val="20"/>
                      <w:szCs w:val="20"/>
                    </w:rPr>
                    <w:t xml:space="preserve"> </w:t>
                  </w:r>
                </w:p>
                <w:p w:rsidR="00C629F9" w:rsidRPr="002C4D82" w:rsidRDefault="00C629F9" w:rsidP="002C4D82">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r w:rsidRPr="002C4D82">
                    <w:rPr>
                      <w:sz w:val="20"/>
                      <w:szCs w:val="20"/>
                    </w:rPr>
                    <w:t xml:space="preserve">Cecil Rhodes- strong proponent of Social Darwinism and imperialism. Founded the state of </w:t>
                  </w:r>
                  <w:smartTag w:uri="urn:schemas-microsoft-com:office:smarttags" w:element="place">
                    <w:smartTag w:uri="urn:schemas-microsoft-com:office:smarttags" w:element="country-region">
                      <w:r w:rsidRPr="002C4D82">
                        <w:rPr>
                          <w:sz w:val="20"/>
                          <w:szCs w:val="20"/>
                        </w:rPr>
                        <w:t>Rhodesia</w:t>
                      </w:r>
                    </w:smartTag>
                  </w:smartTag>
                  <w:r w:rsidRPr="002C4D82">
                    <w:rPr>
                      <w:sz w:val="20"/>
                      <w:szCs w:val="20"/>
                    </w:rPr>
                    <w:t xml:space="preserve"> and the DeBeers diamond company.</w:t>
                  </w:r>
                </w:p>
                <w:p w:rsidR="00C629F9" w:rsidRPr="002C4D82" w:rsidRDefault="00C629F9" w:rsidP="002C4D82">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proofErr w:type="spellStart"/>
                  <w:r w:rsidRPr="002C4D82">
                    <w:rPr>
                      <w:sz w:val="20"/>
                      <w:szCs w:val="20"/>
                    </w:rPr>
                    <w:t>Sepoys</w:t>
                  </w:r>
                  <w:proofErr w:type="spellEnd"/>
                </w:p>
                <w:p w:rsidR="00C629F9" w:rsidRPr="002C4D82" w:rsidRDefault="00C629F9" w:rsidP="002C4D82">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r w:rsidRPr="002C4D82">
                    <w:rPr>
                      <w:sz w:val="20"/>
                      <w:szCs w:val="20"/>
                    </w:rPr>
                    <w:t xml:space="preserve">Suttee </w:t>
                  </w:r>
                </w:p>
                <w:p w:rsidR="00C629F9" w:rsidRPr="002C4D82" w:rsidRDefault="00C629F9" w:rsidP="002C4D82">
                  <w:pPr>
                    <w:pStyle w:val="ListParagraph"/>
                    <w:numPr>
                      <w:ilvl w:val="0"/>
                      <w:numId w:val="17"/>
                    </w:numPr>
                    <w:autoSpaceDE w:val="0"/>
                    <w:autoSpaceDN w:val="0"/>
                    <w:adjustRightInd w:val="0"/>
                    <w:spacing w:after="0" w:line="240" w:lineRule="auto"/>
                    <w:rPr>
                      <w:rFonts w:ascii="Times New Roman" w:hAnsi="Times New Roman" w:cs="Times New Roman"/>
                      <w:color w:val="000000"/>
                      <w:sz w:val="20"/>
                      <w:szCs w:val="20"/>
                    </w:rPr>
                  </w:pPr>
                  <w:proofErr w:type="spellStart"/>
                  <w:r w:rsidRPr="002C4D82">
                    <w:rPr>
                      <w:sz w:val="20"/>
                      <w:szCs w:val="20"/>
                    </w:rPr>
                    <w:t>Sepoy</w:t>
                  </w:r>
                  <w:proofErr w:type="spellEnd"/>
                  <w:r w:rsidRPr="002C4D82">
                    <w:rPr>
                      <w:sz w:val="20"/>
                      <w:szCs w:val="20"/>
                    </w:rPr>
                    <w:t xml:space="preserve"> Mutiny/Rebellion</w:t>
                  </w:r>
                </w:p>
              </w:tc>
            </w:tr>
          </w:tbl>
          <w:p w:rsidR="00C629F9" w:rsidRPr="002C4D82" w:rsidRDefault="00C629F9" w:rsidP="002C4D82">
            <w:pPr>
              <w:pStyle w:val="ListParagraph"/>
              <w:autoSpaceDE w:val="0"/>
              <w:autoSpaceDN w:val="0"/>
              <w:adjustRightInd w:val="0"/>
              <w:spacing w:after="0" w:line="240" w:lineRule="auto"/>
              <w:ind w:left="360"/>
              <w:rPr>
                <w:rFonts w:ascii="Times New Roman" w:hAnsi="Times New Roman" w:cs="Times New Roman"/>
                <w:color w:val="000000"/>
                <w:sz w:val="18"/>
                <w:szCs w:val="18"/>
              </w:rPr>
            </w:pPr>
          </w:p>
        </w:tc>
      </w:tr>
      <w:tr w:rsidR="00C629F9" w:rsidTr="002C4D82">
        <w:tc>
          <w:tcPr>
            <w:tcW w:w="1278" w:type="dxa"/>
          </w:tcPr>
          <w:p w:rsidR="00084FB5" w:rsidRDefault="00C629F9" w:rsidP="002C4D82">
            <w:pPr>
              <w:spacing w:after="0" w:line="240" w:lineRule="auto"/>
              <w:rPr>
                <w:sz w:val="20"/>
                <w:szCs w:val="20"/>
              </w:rPr>
            </w:pPr>
            <w:r w:rsidRPr="002C4D82">
              <w:rPr>
                <w:sz w:val="20"/>
                <w:szCs w:val="20"/>
              </w:rPr>
              <w:lastRenderedPageBreak/>
              <w:t>HW #11</w:t>
            </w:r>
          </w:p>
          <w:p w:rsidR="00C629F9" w:rsidRPr="002C4D82" w:rsidRDefault="00084FB5" w:rsidP="002C4D82">
            <w:pPr>
              <w:spacing w:after="0" w:line="240" w:lineRule="auto"/>
              <w:rPr>
                <w:sz w:val="20"/>
                <w:szCs w:val="20"/>
              </w:rPr>
            </w:pPr>
            <w:r>
              <w:rPr>
                <w:sz w:val="20"/>
                <w:szCs w:val="20"/>
              </w:rPr>
              <w:t>Dec 16</w:t>
            </w:r>
            <w:r w:rsidRPr="00084FB5">
              <w:rPr>
                <w:sz w:val="20"/>
                <w:szCs w:val="20"/>
                <w:vertAlign w:val="superscript"/>
              </w:rPr>
              <w:t>th</w:t>
            </w:r>
            <w:r>
              <w:rPr>
                <w:sz w:val="20"/>
                <w:szCs w:val="20"/>
              </w:rPr>
              <w:t xml:space="preserve"> </w:t>
            </w:r>
            <w:r w:rsidR="00C629F9" w:rsidRPr="002C4D82">
              <w:rPr>
                <w:sz w:val="20"/>
                <w:szCs w:val="20"/>
              </w:rPr>
              <w:t xml:space="preserve"> </w:t>
            </w:r>
          </w:p>
        </w:tc>
        <w:tc>
          <w:tcPr>
            <w:tcW w:w="9738" w:type="dxa"/>
          </w:tcPr>
          <w:p w:rsidR="00C629F9" w:rsidRPr="002C4D82" w:rsidRDefault="00C629F9" w:rsidP="002C4D82">
            <w:pPr>
              <w:pStyle w:val="ListParagraph"/>
              <w:spacing w:after="0" w:line="240" w:lineRule="auto"/>
              <w:ind w:left="0"/>
              <w:rPr>
                <w:sz w:val="20"/>
                <w:szCs w:val="20"/>
              </w:rPr>
            </w:pPr>
            <w:r w:rsidRPr="002C4D82">
              <w:rPr>
                <w:sz w:val="20"/>
                <w:szCs w:val="20"/>
              </w:rPr>
              <w:t xml:space="preserve">1. Chapter 25 sec 2  and Chapter 23 sec 3 in </w:t>
            </w:r>
            <w:r w:rsidRPr="002C4D82">
              <w:rPr>
                <w:b/>
                <w:sz w:val="20"/>
                <w:szCs w:val="20"/>
              </w:rPr>
              <w:t>Human Legacy</w:t>
            </w:r>
            <w:r w:rsidRPr="002C4D82">
              <w:rPr>
                <w:sz w:val="20"/>
                <w:szCs w:val="20"/>
              </w:rPr>
              <w:t xml:space="preserve"> </w:t>
            </w:r>
          </w:p>
          <w:p w:rsidR="00C629F9" w:rsidRPr="002C4D82" w:rsidRDefault="00C629F9" w:rsidP="002C4D82">
            <w:pPr>
              <w:pStyle w:val="ListParagraph"/>
              <w:spacing w:after="0" w:line="240" w:lineRule="auto"/>
              <w:ind w:left="0"/>
              <w:rPr>
                <w:sz w:val="20"/>
                <w:szCs w:val="20"/>
              </w:rPr>
            </w:pPr>
            <w:r w:rsidRPr="002C4D82">
              <w:rPr>
                <w:b/>
                <w:sz w:val="20"/>
                <w:szCs w:val="20"/>
              </w:rPr>
              <w:t>or Online</w:t>
            </w:r>
            <w:r w:rsidRPr="002C4D82">
              <w:rPr>
                <w:sz w:val="20"/>
                <w:szCs w:val="20"/>
              </w:rPr>
              <w:t xml:space="preserve"> Chapter 24 sec 5 / Chapter 25 sec 1/  and chapter 20 sec 3.</w:t>
            </w:r>
          </w:p>
          <w:p w:rsidR="00C629F9" w:rsidRPr="002C4D82" w:rsidRDefault="00C629F9" w:rsidP="002C4D82">
            <w:pPr>
              <w:pStyle w:val="ListParagraph"/>
              <w:spacing w:after="0" w:line="240" w:lineRule="auto"/>
              <w:ind w:left="0"/>
              <w:rPr>
                <w:sz w:val="20"/>
                <w:szCs w:val="20"/>
              </w:rPr>
            </w:pPr>
            <w:r w:rsidRPr="002C4D82">
              <w:rPr>
                <w:sz w:val="20"/>
                <w:szCs w:val="20"/>
              </w:rPr>
              <w:t xml:space="preserve">2. Complete </w:t>
            </w:r>
            <w:proofErr w:type="spellStart"/>
            <w:r w:rsidRPr="002C4D82">
              <w:rPr>
                <w:sz w:val="20"/>
                <w:szCs w:val="20"/>
              </w:rPr>
              <w:t>wb</w:t>
            </w:r>
            <w:proofErr w:type="spellEnd"/>
            <w:r w:rsidRPr="002C4D82">
              <w:rPr>
                <w:sz w:val="20"/>
                <w:szCs w:val="20"/>
              </w:rPr>
              <w:t xml:space="preserve"> </w:t>
            </w:r>
            <w:r w:rsidRPr="002C4D82">
              <w:rPr>
                <w:b/>
                <w:sz w:val="24"/>
                <w:szCs w:val="24"/>
                <w:u w:val="single"/>
              </w:rPr>
              <w:t>Section Summery</w:t>
            </w:r>
            <w:r w:rsidRPr="002C4D82">
              <w:rPr>
                <w:b/>
                <w:sz w:val="20"/>
                <w:szCs w:val="20"/>
              </w:rPr>
              <w:t xml:space="preserve"> </w:t>
            </w:r>
            <w:r w:rsidRPr="002C4D82">
              <w:rPr>
                <w:sz w:val="20"/>
                <w:szCs w:val="20"/>
              </w:rPr>
              <w:t xml:space="preserve">of </w:t>
            </w:r>
            <w:proofErr w:type="spellStart"/>
            <w:r w:rsidRPr="002C4D82">
              <w:rPr>
                <w:sz w:val="20"/>
                <w:szCs w:val="20"/>
              </w:rPr>
              <w:t>Ch</w:t>
            </w:r>
            <w:proofErr w:type="spellEnd"/>
            <w:r w:rsidRPr="002C4D82">
              <w:rPr>
                <w:sz w:val="20"/>
                <w:szCs w:val="20"/>
              </w:rPr>
              <w:t xml:space="preserve"> 24 sec 5 and </w:t>
            </w:r>
            <w:proofErr w:type="spellStart"/>
            <w:r w:rsidRPr="002C4D82">
              <w:rPr>
                <w:sz w:val="20"/>
                <w:szCs w:val="20"/>
              </w:rPr>
              <w:t>Ch</w:t>
            </w:r>
            <w:proofErr w:type="spellEnd"/>
            <w:r w:rsidRPr="002C4D82">
              <w:rPr>
                <w:sz w:val="20"/>
                <w:szCs w:val="20"/>
              </w:rPr>
              <w:t xml:space="preserve"> 25 sec 2 and </w:t>
            </w:r>
            <w:r w:rsidRPr="002C4D82">
              <w:rPr>
                <w:b/>
                <w:sz w:val="24"/>
                <w:szCs w:val="24"/>
                <w:u w:val="single"/>
              </w:rPr>
              <w:t xml:space="preserve">all </w:t>
            </w:r>
            <w:r w:rsidRPr="002C4D82">
              <w:rPr>
                <w:sz w:val="20"/>
                <w:szCs w:val="20"/>
              </w:rPr>
              <w:t xml:space="preserve">of </w:t>
            </w:r>
            <w:proofErr w:type="spellStart"/>
            <w:r w:rsidRPr="002C4D82">
              <w:rPr>
                <w:sz w:val="20"/>
                <w:szCs w:val="20"/>
              </w:rPr>
              <w:t>ch</w:t>
            </w:r>
            <w:proofErr w:type="spellEnd"/>
            <w:r w:rsidRPr="002C4D82">
              <w:rPr>
                <w:sz w:val="20"/>
                <w:szCs w:val="20"/>
              </w:rPr>
              <w:t xml:space="preserve"> 20 sec 3.</w:t>
            </w:r>
          </w:p>
          <w:p w:rsidR="00C629F9" w:rsidRPr="002C4D82" w:rsidRDefault="00C629F9" w:rsidP="002C4D82">
            <w:pPr>
              <w:pStyle w:val="ListParagraph"/>
              <w:spacing w:after="0" w:line="240" w:lineRule="auto"/>
              <w:ind w:left="0"/>
              <w:rPr>
                <w:sz w:val="18"/>
                <w:szCs w:val="18"/>
              </w:rPr>
            </w:pPr>
            <w:r w:rsidRPr="002C4D82">
              <w:rPr>
                <w:sz w:val="20"/>
                <w:szCs w:val="20"/>
              </w:rPr>
              <w:t>3. Vocab</w:t>
            </w:r>
            <w:r w:rsidRPr="002C4D82">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54"/>
            </w:tblGrid>
            <w:tr w:rsidR="00C629F9" w:rsidTr="002C4D82">
              <w:tc>
                <w:tcPr>
                  <w:tcW w:w="4753" w:type="dxa"/>
                  <w:tcBorders>
                    <w:top w:val="single" w:sz="4" w:space="0" w:color="auto"/>
                    <w:left w:val="single" w:sz="4" w:space="0" w:color="auto"/>
                    <w:bottom w:val="single" w:sz="4" w:space="0" w:color="auto"/>
                    <w:right w:val="single" w:sz="4" w:space="0" w:color="auto"/>
                  </w:tcBorders>
                </w:tcPr>
                <w:p w:rsidR="00C629F9" w:rsidRPr="002C4D82" w:rsidRDefault="00C629F9" w:rsidP="002C4D82">
                  <w:pPr>
                    <w:pStyle w:val="Default"/>
                    <w:numPr>
                      <w:ilvl w:val="0"/>
                      <w:numId w:val="24"/>
                    </w:numPr>
                    <w:ind w:left="720" w:hanging="360"/>
                    <w:rPr>
                      <w:sz w:val="20"/>
                      <w:szCs w:val="20"/>
                    </w:rPr>
                  </w:pPr>
                  <w:r w:rsidRPr="002C4D82">
                    <w:rPr>
                      <w:sz w:val="18"/>
                      <w:szCs w:val="18"/>
                    </w:rPr>
                    <w:t>1. Opium War</w:t>
                  </w:r>
                </w:p>
                <w:p w:rsidR="00C629F9" w:rsidRPr="002C4D82" w:rsidRDefault="00C629F9" w:rsidP="002C4D82">
                  <w:pPr>
                    <w:pStyle w:val="Default"/>
                    <w:numPr>
                      <w:ilvl w:val="0"/>
                      <w:numId w:val="23"/>
                    </w:numPr>
                    <w:rPr>
                      <w:sz w:val="20"/>
                      <w:szCs w:val="20"/>
                    </w:rPr>
                  </w:pPr>
                  <w:r w:rsidRPr="002C4D82">
                    <w:rPr>
                      <w:sz w:val="20"/>
                      <w:szCs w:val="20"/>
                    </w:rPr>
                    <w:t xml:space="preserve">2. Sphere of Influence </w:t>
                  </w:r>
                </w:p>
                <w:p w:rsidR="00C629F9" w:rsidRPr="002C4D82" w:rsidRDefault="00C629F9" w:rsidP="002C4D82">
                  <w:pPr>
                    <w:pStyle w:val="Default"/>
                    <w:numPr>
                      <w:ilvl w:val="0"/>
                      <w:numId w:val="23"/>
                    </w:numPr>
                    <w:rPr>
                      <w:sz w:val="20"/>
                      <w:szCs w:val="20"/>
                    </w:rPr>
                  </w:pPr>
                  <w:r w:rsidRPr="002C4D82">
                    <w:rPr>
                      <w:sz w:val="20"/>
                      <w:szCs w:val="20"/>
                    </w:rPr>
                    <w:t xml:space="preserve">3. Open-Door Policy </w:t>
                  </w:r>
                </w:p>
                <w:p w:rsidR="00C629F9" w:rsidRPr="002C4D82" w:rsidRDefault="00C629F9" w:rsidP="002C4D82">
                  <w:pPr>
                    <w:pStyle w:val="Default"/>
                    <w:numPr>
                      <w:ilvl w:val="0"/>
                      <w:numId w:val="24"/>
                    </w:numPr>
                    <w:rPr>
                      <w:sz w:val="20"/>
                      <w:szCs w:val="20"/>
                    </w:rPr>
                  </w:pPr>
                  <w:r w:rsidRPr="002C4D82">
                    <w:rPr>
                      <w:sz w:val="20"/>
                      <w:szCs w:val="20"/>
                    </w:rPr>
                    <w:t>4. Boxer Rebellion</w:t>
                  </w:r>
                </w:p>
                <w:p w:rsidR="00C629F9" w:rsidRPr="002C4D82" w:rsidRDefault="00C629F9" w:rsidP="002C4D82">
                  <w:pPr>
                    <w:pStyle w:val="Default"/>
                    <w:numPr>
                      <w:ilvl w:val="0"/>
                      <w:numId w:val="24"/>
                    </w:numPr>
                    <w:ind w:left="720" w:hanging="360"/>
                    <w:rPr>
                      <w:sz w:val="20"/>
                      <w:szCs w:val="20"/>
                    </w:rPr>
                  </w:pPr>
                  <w:r w:rsidRPr="002C4D82">
                    <w:rPr>
                      <w:sz w:val="20"/>
                      <w:szCs w:val="20"/>
                    </w:rPr>
                    <w:t xml:space="preserve">5. Commodore Matthew Perry </w:t>
                  </w:r>
                </w:p>
                <w:p w:rsidR="00C629F9" w:rsidRPr="002C4D82" w:rsidRDefault="00C629F9" w:rsidP="002C4D82">
                  <w:pPr>
                    <w:pStyle w:val="Default"/>
                    <w:numPr>
                      <w:ilvl w:val="0"/>
                      <w:numId w:val="24"/>
                    </w:numPr>
                    <w:ind w:left="720" w:hanging="360"/>
                    <w:rPr>
                      <w:sz w:val="20"/>
                      <w:szCs w:val="20"/>
                    </w:rPr>
                  </w:pPr>
                  <w:r>
                    <w:t xml:space="preserve">6. Emperor Meiji </w:t>
                  </w:r>
                </w:p>
              </w:tc>
              <w:tc>
                <w:tcPr>
                  <w:tcW w:w="4754" w:type="dxa"/>
                  <w:tcBorders>
                    <w:top w:val="single" w:sz="4" w:space="0" w:color="auto"/>
                    <w:left w:val="single" w:sz="4" w:space="0" w:color="auto"/>
                    <w:bottom w:val="single" w:sz="4" w:space="0" w:color="auto"/>
                    <w:right w:val="single" w:sz="4" w:space="0" w:color="auto"/>
                  </w:tcBorders>
                </w:tcPr>
                <w:p w:rsidR="00C629F9" w:rsidRPr="002C4D82" w:rsidRDefault="00C629F9" w:rsidP="002C4D82">
                  <w:pPr>
                    <w:pStyle w:val="Default"/>
                    <w:numPr>
                      <w:ilvl w:val="0"/>
                      <w:numId w:val="24"/>
                    </w:numPr>
                    <w:ind w:left="720" w:hanging="360"/>
                    <w:rPr>
                      <w:sz w:val="18"/>
                      <w:szCs w:val="18"/>
                    </w:rPr>
                  </w:pPr>
                  <w:r w:rsidRPr="002C4D82">
                    <w:rPr>
                      <w:sz w:val="18"/>
                      <w:szCs w:val="18"/>
                    </w:rPr>
                    <w:t xml:space="preserve">7. Act of Seclusion </w:t>
                  </w:r>
                </w:p>
                <w:p w:rsidR="00C629F9" w:rsidRPr="002C4D82" w:rsidRDefault="00C629F9" w:rsidP="002C4D82">
                  <w:pPr>
                    <w:pStyle w:val="Default"/>
                    <w:numPr>
                      <w:ilvl w:val="0"/>
                      <w:numId w:val="24"/>
                    </w:numPr>
                    <w:ind w:left="720" w:hanging="360"/>
                    <w:rPr>
                      <w:sz w:val="18"/>
                      <w:szCs w:val="18"/>
                    </w:rPr>
                  </w:pPr>
                  <w:r w:rsidRPr="002C4D82">
                    <w:rPr>
                      <w:sz w:val="20"/>
                      <w:szCs w:val="20"/>
                    </w:rPr>
                    <w:t xml:space="preserve">8.  </w:t>
                  </w:r>
                  <w:r w:rsidRPr="002C4D82">
                    <w:rPr>
                      <w:sz w:val="18"/>
                      <w:szCs w:val="18"/>
                    </w:rPr>
                    <w:t xml:space="preserve">Meiji Restoration </w:t>
                  </w:r>
                </w:p>
                <w:p w:rsidR="00C629F9" w:rsidRPr="002C4D82" w:rsidRDefault="00C629F9" w:rsidP="002C4D82">
                  <w:pPr>
                    <w:pStyle w:val="Default"/>
                    <w:numPr>
                      <w:ilvl w:val="0"/>
                      <w:numId w:val="24"/>
                    </w:numPr>
                    <w:ind w:left="720" w:hanging="360"/>
                    <w:rPr>
                      <w:sz w:val="18"/>
                      <w:szCs w:val="18"/>
                    </w:rPr>
                  </w:pPr>
                  <w:r w:rsidRPr="002C4D82">
                    <w:rPr>
                      <w:sz w:val="20"/>
                      <w:szCs w:val="20"/>
                    </w:rPr>
                    <w:t xml:space="preserve">9. </w:t>
                  </w:r>
                  <w:r w:rsidRPr="002C4D82">
                    <w:rPr>
                      <w:sz w:val="18"/>
                      <w:szCs w:val="18"/>
                    </w:rPr>
                    <w:t xml:space="preserve">Selective borrowing </w:t>
                  </w:r>
                </w:p>
                <w:p w:rsidR="00C629F9" w:rsidRPr="002C4D82" w:rsidRDefault="00C629F9" w:rsidP="002C4D82">
                  <w:pPr>
                    <w:pStyle w:val="Default"/>
                    <w:numPr>
                      <w:ilvl w:val="0"/>
                      <w:numId w:val="24"/>
                    </w:numPr>
                    <w:ind w:left="720" w:hanging="360"/>
                    <w:rPr>
                      <w:sz w:val="18"/>
                      <w:szCs w:val="18"/>
                    </w:rPr>
                  </w:pPr>
                  <w:r w:rsidRPr="002C4D82">
                    <w:rPr>
                      <w:sz w:val="18"/>
                      <w:szCs w:val="18"/>
                    </w:rPr>
                    <w:t xml:space="preserve">10. </w:t>
                  </w:r>
                  <w:proofErr w:type="spellStart"/>
                  <w:r w:rsidRPr="002C4D82">
                    <w:rPr>
                      <w:sz w:val="18"/>
                      <w:szCs w:val="18"/>
                    </w:rPr>
                    <w:t>Peninsulares</w:t>
                  </w:r>
                  <w:proofErr w:type="spellEnd"/>
                  <w:r w:rsidRPr="002C4D82">
                    <w:rPr>
                      <w:sz w:val="18"/>
                      <w:szCs w:val="18"/>
                    </w:rPr>
                    <w:t xml:space="preserve"> </w:t>
                  </w:r>
                </w:p>
                <w:p w:rsidR="00C629F9" w:rsidRPr="002C4D82" w:rsidRDefault="00C629F9" w:rsidP="002C4D82">
                  <w:pPr>
                    <w:pStyle w:val="Default"/>
                    <w:numPr>
                      <w:ilvl w:val="0"/>
                      <w:numId w:val="24"/>
                    </w:numPr>
                    <w:ind w:left="720" w:hanging="360"/>
                    <w:rPr>
                      <w:sz w:val="18"/>
                      <w:szCs w:val="18"/>
                    </w:rPr>
                  </w:pPr>
                  <w:r w:rsidRPr="002C4D82">
                    <w:rPr>
                      <w:sz w:val="20"/>
                      <w:szCs w:val="20"/>
                    </w:rPr>
                    <w:t xml:space="preserve">11. </w:t>
                  </w:r>
                  <w:r w:rsidRPr="002C4D82">
                    <w:rPr>
                      <w:sz w:val="18"/>
                      <w:szCs w:val="18"/>
                    </w:rPr>
                    <w:t xml:space="preserve">Creoles </w:t>
                  </w:r>
                </w:p>
                <w:p w:rsidR="00C629F9" w:rsidRDefault="00C629F9" w:rsidP="002C4D82">
                  <w:pPr>
                    <w:pStyle w:val="ListParagraph"/>
                    <w:spacing w:after="0" w:line="240" w:lineRule="auto"/>
                    <w:ind w:left="0"/>
                  </w:pPr>
                  <w:r w:rsidRPr="002C4D82">
                    <w:rPr>
                      <w:sz w:val="20"/>
                      <w:szCs w:val="20"/>
                    </w:rPr>
                    <w:t xml:space="preserve">                12. Simon Bolivar</w:t>
                  </w:r>
                </w:p>
              </w:tc>
            </w:tr>
          </w:tbl>
          <w:p w:rsidR="00C629F9" w:rsidRPr="002C4D82" w:rsidRDefault="00C629F9" w:rsidP="00814EFB">
            <w:pPr>
              <w:pStyle w:val="Default"/>
              <w:rPr>
                <w:sz w:val="20"/>
                <w:szCs w:val="20"/>
              </w:rPr>
            </w:pPr>
          </w:p>
        </w:tc>
      </w:tr>
      <w:tr w:rsidR="00C629F9" w:rsidTr="002C4D82">
        <w:tc>
          <w:tcPr>
            <w:tcW w:w="1278" w:type="dxa"/>
          </w:tcPr>
          <w:p w:rsidR="00C629F9" w:rsidRPr="002C4D82" w:rsidRDefault="00C629F9" w:rsidP="002C4D82">
            <w:pPr>
              <w:spacing w:after="0" w:line="240" w:lineRule="auto"/>
              <w:rPr>
                <w:sz w:val="20"/>
                <w:szCs w:val="20"/>
              </w:rPr>
            </w:pPr>
            <w:r w:rsidRPr="002C4D82">
              <w:rPr>
                <w:sz w:val="20"/>
                <w:szCs w:val="20"/>
              </w:rPr>
              <w:t>HW #12</w:t>
            </w:r>
          </w:p>
          <w:p w:rsidR="00C629F9" w:rsidRPr="002C4D82" w:rsidRDefault="00084FB5" w:rsidP="002C4D82">
            <w:pPr>
              <w:spacing w:after="0" w:line="240" w:lineRule="auto"/>
              <w:rPr>
                <w:sz w:val="20"/>
                <w:szCs w:val="20"/>
              </w:rPr>
            </w:pPr>
            <w:r>
              <w:rPr>
                <w:sz w:val="20"/>
                <w:szCs w:val="20"/>
              </w:rPr>
              <w:t>Dec 23</w:t>
            </w:r>
          </w:p>
        </w:tc>
        <w:tc>
          <w:tcPr>
            <w:tcW w:w="9738" w:type="dxa"/>
          </w:tcPr>
          <w:p w:rsidR="00C629F9" w:rsidRPr="002C4D82" w:rsidRDefault="00C629F9" w:rsidP="002C4D82">
            <w:pPr>
              <w:pStyle w:val="ListParagraph"/>
              <w:numPr>
                <w:ilvl w:val="0"/>
                <w:numId w:val="25"/>
              </w:numPr>
              <w:spacing w:after="0" w:line="240" w:lineRule="auto"/>
              <w:rPr>
                <w:sz w:val="20"/>
                <w:szCs w:val="20"/>
              </w:rPr>
            </w:pPr>
            <w:r w:rsidRPr="002C4D82">
              <w:rPr>
                <w:sz w:val="20"/>
                <w:szCs w:val="20"/>
              </w:rPr>
              <w:t>Chapter  26</w:t>
            </w:r>
            <w:r w:rsidR="008811A8">
              <w:rPr>
                <w:sz w:val="20"/>
                <w:szCs w:val="20"/>
              </w:rPr>
              <w:t xml:space="preserve"> Sec 1-3 online, 1,2,and 4 in </w:t>
            </w:r>
            <w:r w:rsidR="008811A8">
              <w:rPr>
                <w:b/>
                <w:sz w:val="20"/>
                <w:szCs w:val="20"/>
              </w:rPr>
              <w:t>Human Legacy</w:t>
            </w:r>
          </w:p>
          <w:p w:rsidR="00C629F9" w:rsidRPr="002C4D82" w:rsidRDefault="00084FB5" w:rsidP="002C4D82">
            <w:pPr>
              <w:pStyle w:val="ListParagraph"/>
              <w:numPr>
                <w:ilvl w:val="0"/>
                <w:numId w:val="25"/>
              </w:numPr>
              <w:spacing w:after="0" w:line="240" w:lineRule="auto"/>
              <w:rPr>
                <w:sz w:val="20"/>
                <w:szCs w:val="20"/>
              </w:rPr>
            </w:pPr>
            <w:r>
              <w:rPr>
                <w:sz w:val="20"/>
                <w:szCs w:val="20"/>
              </w:rPr>
              <w:t>WB Chapter 26 sec 1-3</w:t>
            </w:r>
            <w:r w:rsidR="00C629F9" w:rsidRPr="002C4D82">
              <w:rPr>
                <w:sz w:val="20"/>
                <w:szCs w:val="20"/>
              </w:rPr>
              <w:t xml:space="preserve"> </w:t>
            </w:r>
            <w:r w:rsidR="00C629F9" w:rsidRPr="002C4D82">
              <w:rPr>
                <w:b/>
                <w:sz w:val="20"/>
                <w:szCs w:val="20"/>
                <w:u w:val="single"/>
              </w:rPr>
              <w:t xml:space="preserve">Section Summery only </w:t>
            </w:r>
            <w:r w:rsidR="008811A8">
              <w:rPr>
                <w:sz w:val="20"/>
                <w:szCs w:val="20"/>
              </w:rPr>
              <w:t>[6</w:t>
            </w:r>
            <w:r w:rsidR="00C629F9" w:rsidRPr="002C4D82">
              <w:rPr>
                <w:sz w:val="20"/>
                <w:szCs w:val="20"/>
              </w:rPr>
              <w:t>]</w:t>
            </w:r>
          </w:p>
          <w:p w:rsidR="00C629F9" w:rsidRPr="002C4D82" w:rsidRDefault="008811A8" w:rsidP="002C4D82">
            <w:pPr>
              <w:pStyle w:val="ListParagraph"/>
              <w:numPr>
                <w:ilvl w:val="0"/>
                <w:numId w:val="25"/>
              </w:numPr>
              <w:spacing w:after="0" w:line="240" w:lineRule="auto"/>
              <w:rPr>
                <w:sz w:val="20"/>
                <w:szCs w:val="20"/>
              </w:rPr>
            </w:pPr>
            <w:r>
              <w:rPr>
                <w:sz w:val="20"/>
                <w:szCs w:val="20"/>
              </w:rPr>
              <w:t>Vocab.  [4</w:t>
            </w:r>
            <w:r w:rsidR="00C629F9" w:rsidRPr="002C4D82">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2520"/>
              <w:gridCol w:w="1800"/>
              <w:gridCol w:w="3770"/>
            </w:tblGrid>
            <w:tr w:rsidR="00C629F9" w:rsidTr="002C4D82">
              <w:tc>
                <w:tcPr>
                  <w:tcW w:w="1417" w:type="dxa"/>
                  <w:tcBorders>
                    <w:top w:val="single" w:sz="4" w:space="0" w:color="auto"/>
                    <w:left w:val="single" w:sz="4" w:space="0" w:color="auto"/>
                    <w:bottom w:val="single" w:sz="4" w:space="0" w:color="auto"/>
                    <w:right w:val="single" w:sz="4" w:space="0" w:color="auto"/>
                  </w:tcBorders>
                </w:tcPr>
                <w:p w:rsidR="00C629F9" w:rsidRPr="002C4D82" w:rsidRDefault="00C629F9" w:rsidP="002C4D82">
                  <w:pPr>
                    <w:autoSpaceDE w:val="0"/>
                    <w:autoSpaceDN w:val="0"/>
                    <w:adjustRightInd w:val="0"/>
                    <w:spacing w:after="0" w:line="240" w:lineRule="auto"/>
                    <w:rPr>
                      <w:rFonts w:ascii="Times New Roman" w:hAnsi="Times New Roman" w:cs="Times New Roman"/>
                      <w:color w:val="000000"/>
                      <w:sz w:val="20"/>
                      <w:szCs w:val="20"/>
                    </w:rPr>
                  </w:pPr>
                  <w:r w:rsidRPr="002C4D82">
                    <w:rPr>
                      <w:rFonts w:ascii="Symbol" w:hAnsi="Symbol"/>
                      <w:color w:val="000000"/>
                      <w:sz w:val="20"/>
                      <w:szCs w:val="20"/>
                    </w:rPr>
                    <w:t></w:t>
                  </w:r>
                  <w:r w:rsidRPr="002C4D82">
                    <w:rPr>
                      <w:rFonts w:ascii="Symbol" w:hAnsi="Symbol"/>
                      <w:color w:val="000000"/>
                      <w:sz w:val="20"/>
                      <w:szCs w:val="20"/>
                    </w:rPr>
                    <w:t></w:t>
                  </w:r>
                  <w:r w:rsidRPr="002C4D82">
                    <w:rPr>
                      <w:rFonts w:ascii="Symbol" w:hAnsi="Symbol"/>
                      <w:color w:val="000000"/>
                      <w:sz w:val="20"/>
                      <w:szCs w:val="20"/>
                    </w:rPr>
                    <w:t></w:t>
                  </w:r>
                  <w:r w:rsidRPr="002C4D82">
                    <w:rPr>
                      <w:rFonts w:ascii="Times New Roman" w:hAnsi="Times New Roman" w:cs="Times New Roman"/>
                      <w:color w:val="000000"/>
                      <w:sz w:val="20"/>
                      <w:szCs w:val="20"/>
                    </w:rPr>
                    <w:t xml:space="preserve">Militarism </w:t>
                  </w:r>
                </w:p>
                <w:p w:rsidR="00C629F9" w:rsidRPr="002C4D82" w:rsidRDefault="00C629F9" w:rsidP="002C4D82">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2.Alliances </w:t>
                  </w:r>
                </w:p>
                <w:p w:rsidR="00C629F9" w:rsidRPr="002C4D82" w:rsidRDefault="00C629F9" w:rsidP="002C4D82">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3. Entente </w:t>
                  </w:r>
                </w:p>
                <w:p w:rsidR="00C629F9" w:rsidRPr="002C4D82" w:rsidRDefault="00C629F9" w:rsidP="002C4D82">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4.Mobilization </w:t>
                  </w:r>
                </w:p>
                <w:p w:rsidR="00C629F9" w:rsidRPr="002C4D82" w:rsidRDefault="00C629F9" w:rsidP="002C4D82">
                  <w:pPr>
                    <w:pStyle w:val="ListParagraph"/>
                    <w:spacing w:after="0" w:line="240" w:lineRule="auto"/>
                    <w:ind w:left="0"/>
                    <w:rPr>
                      <w:sz w:val="20"/>
                      <w:szCs w:val="20"/>
                    </w:rPr>
                  </w:pPr>
                  <w:r w:rsidRPr="002C4D82">
                    <w:rPr>
                      <w:rFonts w:ascii="Times New Roman" w:hAnsi="Times New Roman" w:cs="Times New Roman"/>
                      <w:color w:val="000000"/>
                      <w:sz w:val="20"/>
                      <w:szCs w:val="20"/>
                    </w:rPr>
                    <w:t>5.Nationalism</w:t>
                  </w:r>
                </w:p>
              </w:tc>
              <w:tc>
                <w:tcPr>
                  <w:tcW w:w="2520" w:type="dxa"/>
                  <w:tcBorders>
                    <w:top w:val="single" w:sz="4" w:space="0" w:color="auto"/>
                    <w:left w:val="single" w:sz="4" w:space="0" w:color="auto"/>
                    <w:bottom w:val="single" w:sz="4" w:space="0" w:color="auto"/>
                    <w:right w:val="single" w:sz="4" w:space="0" w:color="auto"/>
                  </w:tcBorders>
                </w:tcPr>
                <w:p w:rsidR="00C629F9" w:rsidRPr="002C4D82" w:rsidRDefault="00C629F9" w:rsidP="002C4D82">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6. </w:t>
                  </w:r>
                  <w:smartTag w:uri="urn:schemas-microsoft-com:office:smarttags" w:element="place">
                    <w:r w:rsidRPr="002C4D82">
                      <w:rPr>
                        <w:rFonts w:ascii="Times New Roman" w:hAnsi="Times New Roman" w:cs="Times New Roman"/>
                        <w:color w:val="000000"/>
                        <w:sz w:val="20"/>
                        <w:szCs w:val="20"/>
                      </w:rPr>
                      <w:t>Balkan Peninsula</w:t>
                    </w:r>
                  </w:smartTag>
                  <w:r w:rsidRPr="002C4D82">
                    <w:rPr>
                      <w:rFonts w:ascii="Times New Roman" w:hAnsi="Times New Roman" w:cs="Times New Roman"/>
                      <w:color w:val="000000"/>
                      <w:sz w:val="20"/>
                      <w:szCs w:val="20"/>
                    </w:rPr>
                    <w:t xml:space="preserve"> </w:t>
                  </w:r>
                </w:p>
                <w:p w:rsidR="00C629F9" w:rsidRPr="002C4D82" w:rsidRDefault="00C629F9" w:rsidP="002C4D82">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7. “Powder Keg of </w:t>
                  </w:r>
                  <w:smartTag w:uri="urn:schemas-microsoft-com:office:smarttags" w:element="place">
                    <w:r w:rsidRPr="002C4D82">
                      <w:rPr>
                        <w:rFonts w:ascii="Times New Roman" w:hAnsi="Times New Roman" w:cs="Times New Roman"/>
                        <w:color w:val="000000"/>
                        <w:sz w:val="20"/>
                        <w:szCs w:val="20"/>
                      </w:rPr>
                      <w:t>Europe</w:t>
                    </w:r>
                  </w:smartTag>
                  <w:r w:rsidRPr="002C4D82">
                    <w:rPr>
                      <w:rFonts w:ascii="Times New Roman" w:hAnsi="Times New Roman" w:cs="Times New Roman"/>
                      <w:color w:val="000000"/>
                      <w:sz w:val="20"/>
                      <w:szCs w:val="20"/>
                    </w:rPr>
                    <w:t xml:space="preserve">” </w:t>
                  </w:r>
                </w:p>
                <w:p w:rsidR="00C629F9" w:rsidRPr="002C4D82" w:rsidRDefault="00C629F9" w:rsidP="002C4D82">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8. “Sick Man of </w:t>
                  </w:r>
                  <w:smartTag w:uri="urn:schemas-microsoft-com:office:smarttags" w:element="place">
                    <w:r w:rsidRPr="002C4D82">
                      <w:rPr>
                        <w:rFonts w:ascii="Times New Roman" w:hAnsi="Times New Roman" w:cs="Times New Roman"/>
                        <w:color w:val="000000"/>
                        <w:sz w:val="20"/>
                        <w:szCs w:val="20"/>
                      </w:rPr>
                      <w:t>Europe</w:t>
                    </w:r>
                  </w:smartTag>
                  <w:r w:rsidRPr="002C4D82">
                    <w:rPr>
                      <w:rFonts w:ascii="Times New Roman" w:hAnsi="Times New Roman" w:cs="Times New Roman"/>
                      <w:color w:val="000000"/>
                      <w:sz w:val="20"/>
                      <w:szCs w:val="20"/>
                    </w:rPr>
                    <w:t xml:space="preserve">” </w:t>
                  </w:r>
                </w:p>
                <w:p w:rsidR="00C629F9" w:rsidRPr="002C4D82" w:rsidRDefault="00C629F9" w:rsidP="00814EFB">
                  <w:pPr>
                    <w:pStyle w:val="Default"/>
                    <w:rPr>
                      <w:sz w:val="20"/>
                      <w:szCs w:val="20"/>
                    </w:rPr>
                  </w:pPr>
                  <w:r w:rsidRPr="002C4D82">
                    <w:rPr>
                      <w:sz w:val="20"/>
                      <w:szCs w:val="20"/>
                    </w:rPr>
                    <w:t xml:space="preserve">9. </w:t>
                  </w:r>
                  <w:proofErr w:type="spellStart"/>
                  <w:r w:rsidRPr="002C4D82">
                    <w:rPr>
                      <w:sz w:val="20"/>
                      <w:szCs w:val="20"/>
                    </w:rPr>
                    <w:t>Gavrilo</w:t>
                  </w:r>
                  <w:proofErr w:type="spellEnd"/>
                  <w:r w:rsidRPr="002C4D82">
                    <w:rPr>
                      <w:sz w:val="20"/>
                      <w:szCs w:val="20"/>
                    </w:rPr>
                    <w:t xml:space="preserve"> </w:t>
                  </w:r>
                  <w:proofErr w:type="spellStart"/>
                  <w:r w:rsidRPr="002C4D82">
                    <w:rPr>
                      <w:sz w:val="20"/>
                      <w:szCs w:val="20"/>
                    </w:rPr>
                    <w:t>Princip</w:t>
                  </w:r>
                  <w:proofErr w:type="spellEnd"/>
                  <w:r w:rsidRPr="002C4D82">
                    <w:rPr>
                      <w:sz w:val="20"/>
                      <w:szCs w:val="20"/>
                    </w:rPr>
                    <w:t xml:space="preserve"> </w:t>
                  </w:r>
                </w:p>
                <w:p w:rsidR="00C629F9" w:rsidRPr="002C4D82" w:rsidRDefault="00C629F9" w:rsidP="002C4D82">
                  <w:pPr>
                    <w:pStyle w:val="ListParagraph"/>
                    <w:spacing w:after="0" w:line="240" w:lineRule="auto"/>
                    <w:ind w:left="0"/>
                    <w:rPr>
                      <w:sz w:val="20"/>
                      <w:szCs w:val="20"/>
                    </w:rPr>
                  </w:pPr>
                  <w:r w:rsidRPr="002C4D82">
                    <w:rPr>
                      <w:rFonts w:ascii="Times New Roman" w:hAnsi="Times New Roman" w:cs="Times New Roman"/>
                      <w:sz w:val="20"/>
                      <w:szCs w:val="20"/>
                    </w:rPr>
                    <w:t>10. Archduke Francis</w:t>
                  </w:r>
                  <w:r w:rsidRPr="002C4D82">
                    <w:rPr>
                      <w:sz w:val="20"/>
                      <w:szCs w:val="20"/>
                    </w:rPr>
                    <w:t xml:space="preserve"> </w:t>
                  </w:r>
                  <w:r w:rsidRPr="002C4D82">
                    <w:rPr>
                      <w:rFonts w:ascii="Times New Roman" w:hAnsi="Times New Roman" w:cs="Times New Roman"/>
                      <w:sz w:val="20"/>
                      <w:szCs w:val="20"/>
                    </w:rPr>
                    <w:t>Ferdinand</w:t>
                  </w:r>
                </w:p>
              </w:tc>
              <w:tc>
                <w:tcPr>
                  <w:tcW w:w="1800" w:type="dxa"/>
                  <w:tcBorders>
                    <w:top w:val="single" w:sz="4" w:space="0" w:color="auto"/>
                    <w:left w:val="single" w:sz="4" w:space="0" w:color="auto"/>
                    <w:bottom w:val="single" w:sz="4" w:space="0" w:color="auto"/>
                    <w:right w:val="single" w:sz="4" w:space="0" w:color="auto"/>
                  </w:tcBorders>
                </w:tcPr>
                <w:p w:rsidR="00C629F9" w:rsidRPr="002C4D82" w:rsidRDefault="00C629F9" w:rsidP="00814EFB">
                  <w:pPr>
                    <w:pStyle w:val="Default"/>
                    <w:rPr>
                      <w:sz w:val="20"/>
                      <w:szCs w:val="20"/>
                    </w:rPr>
                  </w:pPr>
                  <w:r w:rsidRPr="002C4D82">
                    <w:rPr>
                      <w:sz w:val="20"/>
                      <w:szCs w:val="20"/>
                    </w:rPr>
                    <w:t xml:space="preserve">11. Kaiser Wilhelm </w:t>
                  </w:r>
                </w:p>
                <w:p w:rsidR="00C629F9" w:rsidRPr="002C4D82" w:rsidRDefault="00C629F9" w:rsidP="00814EFB">
                  <w:pPr>
                    <w:pStyle w:val="Default"/>
                    <w:rPr>
                      <w:sz w:val="20"/>
                      <w:szCs w:val="20"/>
                    </w:rPr>
                  </w:pPr>
                  <w:r w:rsidRPr="002C4D82">
                    <w:rPr>
                      <w:sz w:val="20"/>
                      <w:szCs w:val="20"/>
                    </w:rPr>
                    <w:t xml:space="preserve">12.”Blank Check” </w:t>
                  </w:r>
                </w:p>
                <w:p w:rsidR="00C629F9" w:rsidRPr="002C4D82" w:rsidRDefault="00C629F9" w:rsidP="002C4D82">
                  <w:pPr>
                    <w:pStyle w:val="ListParagraph"/>
                    <w:spacing w:after="0" w:line="240" w:lineRule="auto"/>
                    <w:ind w:left="0"/>
                    <w:rPr>
                      <w:rFonts w:ascii="Times New Roman" w:hAnsi="Times New Roman" w:cs="Times New Roman"/>
                      <w:sz w:val="20"/>
                      <w:szCs w:val="20"/>
                    </w:rPr>
                  </w:pPr>
                  <w:r w:rsidRPr="002C4D82">
                    <w:rPr>
                      <w:rFonts w:ascii="Times New Roman" w:hAnsi="Times New Roman" w:cs="Times New Roman"/>
                      <w:sz w:val="20"/>
                      <w:szCs w:val="20"/>
                    </w:rPr>
                    <w:t xml:space="preserve">13. </w:t>
                  </w:r>
                  <w:proofErr w:type="spellStart"/>
                  <w:r w:rsidRPr="002C4D82">
                    <w:rPr>
                      <w:rFonts w:ascii="Times New Roman" w:hAnsi="Times New Roman" w:cs="Times New Roman"/>
                      <w:sz w:val="20"/>
                      <w:szCs w:val="20"/>
                    </w:rPr>
                    <w:t>Schlieffen</w:t>
                  </w:r>
                  <w:proofErr w:type="spellEnd"/>
                  <w:r w:rsidRPr="002C4D82">
                    <w:rPr>
                      <w:rFonts w:ascii="Times New Roman" w:hAnsi="Times New Roman" w:cs="Times New Roman"/>
                      <w:sz w:val="20"/>
                      <w:szCs w:val="20"/>
                    </w:rPr>
                    <w:t xml:space="preserve"> Plan</w:t>
                  </w:r>
                </w:p>
                <w:p w:rsidR="00C629F9" w:rsidRPr="002C4D82" w:rsidRDefault="00C629F9" w:rsidP="002C4D82">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14. Trenches </w:t>
                  </w:r>
                </w:p>
                <w:p w:rsidR="00C629F9" w:rsidRPr="002C4D82" w:rsidRDefault="00C629F9" w:rsidP="002C4D82">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15. Stalemate </w:t>
                  </w:r>
                </w:p>
                <w:p w:rsidR="00C629F9" w:rsidRPr="002C4D82" w:rsidRDefault="00C629F9" w:rsidP="002C4D82">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16. Western front</w:t>
                  </w:r>
                </w:p>
              </w:tc>
              <w:tc>
                <w:tcPr>
                  <w:tcW w:w="3770" w:type="dxa"/>
                  <w:tcBorders>
                    <w:top w:val="single" w:sz="4" w:space="0" w:color="auto"/>
                    <w:left w:val="single" w:sz="4" w:space="0" w:color="auto"/>
                    <w:bottom w:val="single" w:sz="4" w:space="0" w:color="auto"/>
                    <w:right w:val="single" w:sz="4" w:space="0" w:color="auto"/>
                  </w:tcBorders>
                </w:tcPr>
                <w:p w:rsidR="00C629F9" w:rsidRPr="002C4D82" w:rsidRDefault="00C629F9" w:rsidP="002C4D82">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17. Somme &amp; </w:t>
                  </w:r>
                  <w:smartTag w:uri="urn:schemas-microsoft-com:office:smarttags" w:element="place">
                    <w:smartTag w:uri="urn:schemas-microsoft-com:office:smarttags" w:element="City">
                      <w:r w:rsidRPr="002C4D82">
                        <w:rPr>
                          <w:rFonts w:ascii="Times New Roman" w:hAnsi="Times New Roman" w:cs="Times New Roman"/>
                          <w:color w:val="000000"/>
                          <w:sz w:val="20"/>
                          <w:szCs w:val="20"/>
                        </w:rPr>
                        <w:t>Verdun</w:t>
                      </w:r>
                    </w:smartTag>
                  </w:smartTag>
                  <w:r w:rsidRPr="002C4D82">
                    <w:rPr>
                      <w:rFonts w:ascii="Times New Roman" w:hAnsi="Times New Roman" w:cs="Times New Roman"/>
                      <w:color w:val="000000"/>
                      <w:sz w:val="20"/>
                      <w:szCs w:val="20"/>
                    </w:rPr>
                    <w:t xml:space="preserve"> </w:t>
                  </w:r>
                </w:p>
                <w:p w:rsidR="00C629F9" w:rsidRPr="002C4D82" w:rsidRDefault="00C629F9" w:rsidP="002C4D82">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18. Gallipoli </w:t>
                  </w:r>
                </w:p>
                <w:p w:rsidR="00C629F9" w:rsidRPr="002C4D82" w:rsidRDefault="00C629F9" w:rsidP="002C4D82">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19. Armenian Genocide </w:t>
                  </w:r>
                </w:p>
                <w:p w:rsidR="00C629F9" w:rsidRPr="002C4D82" w:rsidRDefault="00C629F9" w:rsidP="002C4D82">
                  <w:pPr>
                    <w:autoSpaceDE w:val="0"/>
                    <w:autoSpaceDN w:val="0"/>
                    <w:adjustRightInd w:val="0"/>
                    <w:spacing w:after="0" w:line="240" w:lineRule="auto"/>
                    <w:rPr>
                      <w:rFonts w:ascii="Times New Roman" w:hAnsi="Times New Roman" w:cs="Times New Roman"/>
                      <w:color w:val="000000"/>
                      <w:sz w:val="18"/>
                      <w:szCs w:val="18"/>
                    </w:rPr>
                  </w:pPr>
                  <w:r w:rsidRPr="002C4D82">
                    <w:rPr>
                      <w:sz w:val="20"/>
                      <w:szCs w:val="20"/>
                    </w:rPr>
                    <w:t>20.</w:t>
                  </w:r>
                  <w:r w:rsidRPr="002C4D82">
                    <w:rPr>
                      <w:rFonts w:ascii="Times New Roman" w:hAnsi="Times New Roman" w:cs="Times New Roman"/>
                      <w:color w:val="000000"/>
                      <w:sz w:val="18"/>
                      <w:szCs w:val="18"/>
                    </w:rPr>
                    <w:t xml:space="preserve"> Total war</w:t>
                  </w:r>
                </w:p>
                <w:p w:rsidR="00C629F9" w:rsidRPr="002C4D82" w:rsidRDefault="00C629F9" w:rsidP="002C4D82">
                  <w:pPr>
                    <w:autoSpaceDE w:val="0"/>
                    <w:autoSpaceDN w:val="0"/>
                    <w:adjustRightInd w:val="0"/>
                    <w:spacing w:after="0" w:line="240" w:lineRule="auto"/>
                    <w:rPr>
                      <w:rFonts w:ascii="Times New Roman" w:hAnsi="Times New Roman" w:cs="Times New Roman"/>
                      <w:color w:val="000000"/>
                      <w:sz w:val="18"/>
                      <w:szCs w:val="18"/>
                    </w:rPr>
                  </w:pPr>
                  <w:r w:rsidRPr="002C4D82">
                    <w:rPr>
                      <w:rFonts w:ascii="Times New Roman" w:hAnsi="Times New Roman" w:cs="Times New Roman"/>
                      <w:color w:val="000000"/>
                      <w:sz w:val="18"/>
                      <w:szCs w:val="18"/>
                    </w:rPr>
                    <w:t xml:space="preserve">21.  Propaganda </w:t>
                  </w:r>
                </w:p>
                <w:p w:rsidR="00C629F9" w:rsidRPr="002C4D82" w:rsidRDefault="00C629F9" w:rsidP="002C4D82">
                  <w:pPr>
                    <w:pStyle w:val="ListParagraph"/>
                    <w:spacing w:after="0" w:line="240" w:lineRule="auto"/>
                    <w:ind w:left="0"/>
                    <w:rPr>
                      <w:sz w:val="20"/>
                      <w:szCs w:val="20"/>
                    </w:rPr>
                  </w:pPr>
                </w:p>
              </w:tc>
            </w:tr>
          </w:tbl>
          <w:p w:rsidR="00C629F9" w:rsidRPr="002C4D82" w:rsidRDefault="00C629F9" w:rsidP="002C4D82">
            <w:pPr>
              <w:autoSpaceDE w:val="0"/>
              <w:autoSpaceDN w:val="0"/>
              <w:adjustRightInd w:val="0"/>
              <w:spacing w:after="0" w:line="240" w:lineRule="auto"/>
              <w:rPr>
                <w:rFonts w:ascii="Times New Roman" w:hAnsi="Times New Roman" w:cs="Times New Roman"/>
                <w:color w:val="000000"/>
                <w:sz w:val="20"/>
                <w:szCs w:val="20"/>
              </w:rPr>
            </w:pPr>
          </w:p>
          <w:p w:rsidR="00C629F9" w:rsidRPr="008811A8" w:rsidRDefault="00084FB5" w:rsidP="00814EFB">
            <w:pPr>
              <w:pStyle w:val="Default"/>
              <w:rPr>
                <w:b/>
                <w:sz w:val="20"/>
                <w:szCs w:val="20"/>
              </w:rPr>
            </w:pPr>
            <w:r w:rsidRPr="008811A8">
              <w:rPr>
                <w:b/>
                <w:sz w:val="28"/>
                <w:szCs w:val="20"/>
              </w:rPr>
              <w:t>Test Starting From Imperialism in India –WWI</w:t>
            </w:r>
            <w:r w:rsidR="008811A8" w:rsidRPr="008811A8">
              <w:rPr>
                <w:b/>
                <w:sz w:val="28"/>
                <w:szCs w:val="20"/>
              </w:rPr>
              <w:t xml:space="preserve"> – US involvement in the War</w:t>
            </w:r>
            <w:r w:rsidR="008811A8">
              <w:rPr>
                <w:b/>
                <w:sz w:val="28"/>
                <w:szCs w:val="20"/>
              </w:rPr>
              <w:t xml:space="preserve"> Mon 23</w:t>
            </w:r>
            <w:r w:rsidR="008811A8" w:rsidRPr="008811A8">
              <w:rPr>
                <w:b/>
                <w:sz w:val="28"/>
                <w:szCs w:val="20"/>
                <w:vertAlign w:val="superscript"/>
              </w:rPr>
              <w:t>rd</w:t>
            </w:r>
            <w:r w:rsidR="008811A8">
              <w:rPr>
                <w:b/>
                <w:sz w:val="28"/>
                <w:szCs w:val="20"/>
              </w:rPr>
              <w:t xml:space="preserve"> </w:t>
            </w:r>
            <w:bookmarkStart w:id="0" w:name="_GoBack"/>
            <w:bookmarkEnd w:id="0"/>
          </w:p>
        </w:tc>
      </w:tr>
      <w:tr w:rsidR="00084FB5" w:rsidTr="002C4D82">
        <w:tc>
          <w:tcPr>
            <w:tcW w:w="1278" w:type="dxa"/>
          </w:tcPr>
          <w:p w:rsidR="00084FB5" w:rsidRDefault="00084FB5" w:rsidP="002C4D82">
            <w:pPr>
              <w:spacing w:after="0" w:line="240" w:lineRule="auto"/>
              <w:rPr>
                <w:sz w:val="20"/>
                <w:szCs w:val="20"/>
              </w:rPr>
            </w:pPr>
            <w:r>
              <w:rPr>
                <w:sz w:val="20"/>
                <w:szCs w:val="20"/>
              </w:rPr>
              <w:t>HW #13</w:t>
            </w:r>
          </w:p>
          <w:p w:rsidR="008811A8" w:rsidRPr="002C4D82" w:rsidRDefault="008811A8" w:rsidP="002C4D82">
            <w:pPr>
              <w:spacing w:after="0" w:line="240" w:lineRule="auto"/>
              <w:rPr>
                <w:sz w:val="20"/>
                <w:szCs w:val="20"/>
              </w:rPr>
            </w:pPr>
            <w:r>
              <w:rPr>
                <w:sz w:val="20"/>
                <w:szCs w:val="20"/>
              </w:rPr>
              <w:t>Dec 30th</w:t>
            </w:r>
          </w:p>
        </w:tc>
        <w:tc>
          <w:tcPr>
            <w:tcW w:w="9738" w:type="dxa"/>
          </w:tcPr>
          <w:p w:rsidR="008811A8" w:rsidRPr="002C4D82" w:rsidRDefault="008811A8" w:rsidP="008811A8">
            <w:pPr>
              <w:pStyle w:val="ListParagraph"/>
              <w:numPr>
                <w:ilvl w:val="0"/>
                <w:numId w:val="26"/>
              </w:numPr>
              <w:spacing w:after="0" w:line="240" w:lineRule="auto"/>
              <w:rPr>
                <w:sz w:val="20"/>
                <w:szCs w:val="20"/>
              </w:rPr>
            </w:pPr>
            <w:r w:rsidRPr="002C4D82">
              <w:rPr>
                <w:sz w:val="20"/>
                <w:szCs w:val="20"/>
              </w:rPr>
              <w:t>Chapter  26</w:t>
            </w:r>
            <w:r>
              <w:rPr>
                <w:sz w:val="20"/>
                <w:szCs w:val="20"/>
              </w:rPr>
              <w:t xml:space="preserve"> Sec 4-5</w:t>
            </w:r>
            <w:r>
              <w:rPr>
                <w:sz w:val="20"/>
                <w:szCs w:val="20"/>
              </w:rPr>
              <w:t xml:space="preserve"> online, </w:t>
            </w:r>
            <w:r>
              <w:rPr>
                <w:sz w:val="20"/>
                <w:szCs w:val="20"/>
              </w:rPr>
              <w:t>or 3 and</w:t>
            </w:r>
            <w:r>
              <w:rPr>
                <w:sz w:val="20"/>
                <w:szCs w:val="20"/>
              </w:rPr>
              <w:t xml:space="preserve"> 4 in </w:t>
            </w:r>
            <w:r>
              <w:rPr>
                <w:b/>
                <w:sz w:val="20"/>
                <w:szCs w:val="20"/>
              </w:rPr>
              <w:t>Human Legacy</w:t>
            </w:r>
          </w:p>
          <w:p w:rsidR="008811A8" w:rsidRPr="002C4D82" w:rsidRDefault="008811A8" w:rsidP="008811A8">
            <w:pPr>
              <w:pStyle w:val="ListParagraph"/>
              <w:numPr>
                <w:ilvl w:val="0"/>
                <w:numId w:val="26"/>
              </w:numPr>
              <w:spacing w:after="0" w:line="240" w:lineRule="auto"/>
              <w:rPr>
                <w:sz w:val="20"/>
                <w:szCs w:val="20"/>
              </w:rPr>
            </w:pPr>
            <w:r>
              <w:rPr>
                <w:sz w:val="20"/>
                <w:szCs w:val="20"/>
              </w:rPr>
              <w:t xml:space="preserve">WB Chapter 26 sec </w:t>
            </w:r>
            <w:r>
              <w:rPr>
                <w:sz w:val="20"/>
                <w:szCs w:val="20"/>
              </w:rPr>
              <w:t>4-5</w:t>
            </w:r>
            <w:r w:rsidRPr="002C4D82">
              <w:rPr>
                <w:sz w:val="20"/>
                <w:szCs w:val="20"/>
              </w:rPr>
              <w:t xml:space="preserve"> </w:t>
            </w:r>
            <w:r>
              <w:rPr>
                <w:sz w:val="20"/>
                <w:szCs w:val="20"/>
              </w:rPr>
              <w:t>[6</w:t>
            </w:r>
            <w:r w:rsidRPr="002C4D82">
              <w:rPr>
                <w:sz w:val="20"/>
                <w:szCs w:val="20"/>
              </w:rPr>
              <w:t>]</w:t>
            </w:r>
          </w:p>
          <w:p w:rsidR="008811A8" w:rsidRPr="002C4D82" w:rsidRDefault="008811A8" w:rsidP="008811A8">
            <w:pPr>
              <w:pStyle w:val="ListParagraph"/>
              <w:numPr>
                <w:ilvl w:val="0"/>
                <w:numId w:val="26"/>
              </w:numPr>
              <w:spacing w:after="0" w:line="240" w:lineRule="auto"/>
              <w:rPr>
                <w:sz w:val="20"/>
                <w:szCs w:val="20"/>
              </w:rPr>
            </w:pPr>
            <w:r>
              <w:rPr>
                <w:sz w:val="20"/>
                <w:szCs w:val="20"/>
              </w:rPr>
              <w:t>Vocab.  [4</w:t>
            </w:r>
            <w:r w:rsidRPr="002C4D82">
              <w:rPr>
                <w:sz w:val="20"/>
                <w:szCs w:val="20"/>
              </w:rPr>
              <w:t xml:space="preserve">] </w:t>
            </w:r>
          </w:p>
          <w:p w:rsidR="008811A8" w:rsidRDefault="008811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7"/>
              <w:gridCol w:w="3183"/>
              <w:gridCol w:w="3172"/>
            </w:tblGrid>
            <w:tr w:rsidR="00084FB5" w:rsidRPr="002C4D82" w:rsidTr="008811A8">
              <w:tc>
                <w:tcPr>
                  <w:tcW w:w="3157" w:type="dxa"/>
                  <w:tcBorders>
                    <w:top w:val="single" w:sz="4" w:space="0" w:color="auto"/>
                    <w:left w:val="single" w:sz="4" w:space="0" w:color="auto"/>
                    <w:bottom w:val="single" w:sz="4" w:space="0" w:color="auto"/>
                    <w:right w:val="single" w:sz="4" w:space="0" w:color="auto"/>
                  </w:tcBorders>
                </w:tcPr>
                <w:p w:rsidR="00084FB5" w:rsidRPr="002C4D82" w:rsidRDefault="00084FB5" w:rsidP="003D7567">
                  <w:pPr>
                    <w:pStyle w:val="Default"/>
                    <w:rPr>
                      <w:sz w:val="20"/>
                      <w:szCs w:val="20"/>
                    </w:rPr>
                  </w:pPr>
                  <w:r>
                    <w:rPr>
                      <w:sz w:val="20"/>
                      <w:szCs w:val="20"/>
                    </w:rPr>
                    <w:t>1</w:t>
                  </w:r>
                  <w:r w:rsidRPr="002C4D82">
                    <w:rPr>
                      <w:sz w:val="20"/>
                      <w:szCs w:val="20"/>
                    </w:rPr>
                    <w:t xml:space="preserve">. Czar Nicolas II </w:t>
                  </w:r>
                </w:p>
                <w:p w:rsidR="00084FB5" w:rsidRPr="002C4D82" w:rsidRDefault="00084FB5" w:rsidP="003D7567">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2</w:t>
                  </w:r>
                  <w:r w:rsidRPr="002C4D82">
                    <w:rPr>
                      <w:rFonts w:ascii="Times New Roman" w:hAnsi="Times New Roman" w:cs="Times New Roman"/>
                      <w:color w:val="000000"/>
                      <w:sz w:val="20"/>
                      <w:szCs w:val="20"/>
                    </w:rPr>
                    <w:t xml:space="preserve">. </w:t>
                  </w:r>
                  <w:r w:rsidRPr="002C4D82">
                    <w:rPr>
                      <w:rFonts w:ascii="Times New Roman" w:hAnsi="Times New Roman" w:cs="Times New Roman"/>
                      <w:color w:val="000000"/>
                      <w:sz w:val="18"/>
                      <w:szCs w:val="18"/>
                    </w:rPr>
                    <w:t xml:space="preserve">Romanov </w:t>
                  </w:r>
                </w:p>
                <w:p w:rsidR="00084FB5" w:rsidRPr="002C4D82" w:rsidRDefault="00084FB5" w:rsidP="003D756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r w:rsidRPr="002C4D82">
                    <w:rPr>
                      <w:rFonts w:ascii="Times New Roman" w:hAnsi="Times New Roman" w:cs="Times New Roman"/>
                      <w:color w:val="000000"/>
                      <w:sz w:val="20"/>
                      <w:szCs w:val="20"/>
                    </w:rPr>
                    <w:t xml:space="preserve">. Soviet </w:t>
                  </w:r>
                </w:p>
                <w:p w:rsidR="00084FB5" w:rsidRPr="002C4D82" w:rsidRDefault="00084FB5" w:rsidP="003D756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r w:rsidRPr="002C4D82">
                    <w:rPr>
                      <w:rFonts w:ascii="Times New Roman" w:hAnsi="Times New Roman" w:cs="Times New Roman"/>
                      <w:color w:val="000000"/>
                      <w:sz w:val="20"/>
                      <w:szCs w:val="20"/>
                    </w:rPr>
                    <w:t xml:space="preserve">. November Revolution </w:t>
                  </w:r>
                </w:p>
                <w:p w:rsidR="00084FB5" w:rsidRPr="002C4D82" w:rsidRDefault="00084FB5" w:rsidP="003D756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Pr="002C4D82">
                    <w:rPr>
                      <w:rFonts w:ascii="Times New Roman" w:hAnsi="Times New Roman" w:cs="Times New Roman"/>
                      <w:color w:val="000000"/>
                      <w:sz w:val="20"/>
                      <w:szCs w:val="20"/>
                    </w:rPr>
                    <w:t xml:space="preserve">.  “Peace, Bread &amp; Land” </w:t>
                  </w:r>
                </w:p>
                <w:p w:rsidR="00084FB5" w:rsidRPr="002C4D82" w:rsidRDefault="00084FB5" w:rsidP="003D756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6</w:t>
                  </w:r>
                  <w:r w:rsidRPr="002C4D82">
                    <w:rPr>
                      <w:rFonts w:ascii="Times New Roman" w:hAnsi="Times New Roman" w:cs="Times New Roman"/>
                      <w:sz w:val="20"/>
                      <w:szCs w:val="20"/>
                    </w:rPr>
                    <w:t xml:space="preserve">. </w:t>
                  </w:r>
                  <w:r>
                    <w:rPr>
                      <w:rFonts w:ascii="Times New Roman" w:hAnsi="Times New Roman" w:cs="Times New Roman"/>
                      <w:sz w:val="20"/>
                      <w:szCs w:val="20"/>
                    </w:rPr>
                    <w:t xml:space="preserve">Alexander </w:t>
                  </w:r>
                  <w:r w:rsidRPr="002C4D82">
                    <w:rPr>
                      <w:rFonts w:ascii="Times New Roman" w:hAnsi="Times New Roman" w:cs="Times New Roman"/>
                      <w:sz w:val="20"/>
                      <w:szCs w:val="20"/>
                    </w:rPr>
                    <w:t>Kerensky</w:t>
                  </w:r>
                </w:p>
                <w:p w:rsidR="00084FB5" w:rsidRPr="002C4D82" w:rsidRDefault="00084FB5" w:rsidP="003D7567">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7</w:t>
                  </w:r>
                  <w:r w:rsidRPr="002C4D82">
                    <w:rPr>
                      <w:rFonts w:ascii="Times New Roman" w:hAnsi="Times New Roman" w:cs="Times New Roman"/>
                      <w:color w:val="000000"/>
                      <w:sz w:val="18"/>
                      <w:szCs w:val="18"/>
                    </w:rPr>
                    <w:t xml:space="preserve">. U.S.S.R. </w:t>
                  </w:r>
                </w:p>
                <w:p w:rsidR="00084FB5" w:rsidRPr="002C4D82" w:rsidRDefault="00084FB5" w:rsidP="003D7567">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8</w:t>
                  </w:r>
                  <w:r w:rsidRPr="002C4D82">
                    <w:rPr>
                      <w:rFonts w:ascii="Times New Roman" w:hAnsi="Times New Roman" w:cs="Times New Roman"/>
                      <w:color w:val="000000"/>
                      <w:sz w:val="20"/>
                      <w:szCs w:val="20"/>
                    </w:rPr>
                    <w:t xml:space="preserve">. </w:t>
                  </w:r>
                  <w:r w:rsidRPr="002C4D82">
                    <w:rPr>
                      <w:rFonts w:ascii="Times New Roman" w:hAnsi="Times New Roman" w:cs="Times New Roman"/>
                      <w:color w:val="000000"/>
                      <w:sz w:val="18"/>
                      <w:szCs w:val="18"/>
                    </w:rPr>
                    <w:t xml:space="preserve">Treaty of Brest-Litovsk </w:t>
                  </w:r>
                </w:p>
                <w:p w:rsidR="00084FB5" w:rsidRPr="002C4D82" w:rsidRDefault="00084FB5" w:rsidP="003D7567">
                  <w:pPr>
                    <w:pStyle w:val="Default"/>
                    <w:rPr>
                      <w:sz w:val="20"/>
                      <w:szCs w:val="20"/>
                    </w:rPr>
                  </w:pPr>
                  <w:r>
                    <w:rPr>
                      <w:sz w:val="20"/>
                      <w:szCs w:val="20"/>
                    </w:rPr>
                    <w:t>9</w:t>
                  </w:r>
                  <w:r w:rsidRPr="002C4D82">
                    <w:rPr>
                      <w:sz w:val="20"/>
                      <w:szCs w:val="20"/>
                    </w:rPr>
                    <w:t>. Sickle &amp; Hammer</w:t>
                  </w:r>
                </w:p>
                <w:p w:rsidR="00084FB5" w:rsidRPr="002C4D82" w:rsidRDefault="00084FB5" w:rsidP="003D7567">
                  <w:pPr>
                    <w:pStyle w:val="Default"/>
                    <w:rPr>
                      <w:sz w:val="20"/>
                      <w:szCs w:val="20"/>
                    </w:rPr>
                  </w:pPr>
                  <w:r>
                    <w:rPr>
                      <w:sz w:val="20"/>
                      <w:szCs w:val="20"/>
                    </w:rPr>
                    <w:t>10</w:t>
                  </w:r>
                  <w:r w:rsidRPr="002C4D82">
                    <w:rPr>
                      <w:sz w:val="20"/>
                      <w:szCs w:val="20"/>
                    </w:rPr>
                    <w:t>. V.I. Lenin</w:t>
                  </w:r>
                </w:p>
              </w:tc>
              <w:tc>
                <w:tcPr>
                  <w:tcW w:w="3183" w:type="dxa"/>
                  <w:tcBorders>
                    <w:top w:val="single" w:sz="4" w:space="0" w:color="auto"/>
                    <w:left w:val="single" w:sz="4" w:space="0" w:color="auto"/>
                    <w:bottom w:val="single" w:sz="4" w:space="0" w:color="auto"/>
                    <w:right w:val="single" w:sz="4" w:space="0" w:color="auto"/>
                  </w:tcBorders>
                </w:tcPr>
                <w:p w:rsidR="00084FB5" w:rsidRPr="002C4D82" w:rsidRDefault="008811A8" w:rsidP="003D7567">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11</w:t>
                  </w:r>
                  <w:r w:rsidR="00084FB5" w:rsidRPr="002C4D82">
                    <w:rPr>
                      <w:rFonts w:ascii="Times New Roman" w:hAnsi="Times New Roman" w:cs="Times New Roman"/>
                      <w:color w:val="000000"/>
                      <w:sz w:val="20"/>
                      <w:szCs w:val="20"/>
                    </w:rPr>
                    <w:t>.</w:t>
                  </w:r>
                  <w:r w:rsidR="00084FB5" w:rsidRPr="002C4D82">
                    <w:rPr>
                      <w:rFonts w:ascii="Times New Roman" w:hAnsi="Times New Roman" w:cs="Times New Roman"/>
                      <w:color w:val="000000"/>
                      <w:sz w:val="18"/>
                      <w:szCs w:val="18"/>
                    </w:rPr>
                    <w:t xml:space="preserve">14 points </w:t>
                  </w:r>
                </w:p>
                <w:p w:rsidR="00084FB5" w:rsidRPr="002C4D82" w:rsidRDefault="008811A8" w:rsidP="003D756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w:t>
                  </w:r>
                  <w:r w:rsidR="00084FB5" w:rsidRPr="002C4D82">
                    <w:rPr>
                      <w:rFonts w:ascii="Times New Roman" w:hAnsi="Times New Roman" w:cs="Times New Roman"/>
                      <w:color w:val="000000"/>
                      <w:sz w:val="20"/>
                      <w:szCs w:val="20"/>
                    </w:rPr>
                    <w:t xml:space="preserve">.Unrestricted submarine warfare </w:t>
                  </w:r>
                </w:p>
                <w:p w:rsidR="00084FB5" w:rsidRPr="002C4D82" w:rsidRDefault="008811A8" w:rsidP="003D756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w:t>
                  </w:r>
                  <w:r w:rsidR="00084FB5" w:rsidRPr="002C4D82">
                    <w:rPr>
                      <w:rFonts w:ascii="Times New Roman" w:hAnsi="Times New Roman" w:cs="Times New Roman"/>
                      <w:color w:val="000000"/>
                      <w:sz w:val="20"/>
                      <w:szCs w:val="20"/>
                    </w:rPr>
                    <w:t xml:space="preserve">. Zimmerman Note </w:t>
                  </w:r>
                </w:p>
                <w:p w:rsidR="00084FB5" w:rsidRPr="002C4D82" w:rsidRDefault="008811A8" w:rsidP="003D7567">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14</w:t>
                  </w:r>
                  <w:r w:rsidR="00084FB5" w:rsidRPr="002C4D82">
                    <w:rPr>
                      <w:rFonts w:ascii="Times New Roman" w:hAnsi="Times New Roman" w:cs="Times New Roman"/>
                      <w:color w:val="000000"/>
                      <w:sz w:val="20"/>
                      <w:szCs w:val="20"/>
                    </w:rPr>
                    <w:t xml:space="preserve">.  </w:t>
                  </w:r>
                  <w:r w:rsidR="00084FB5" w:rsidRPr="002C4D82">
                    <w:rPr>
                      <w:rFonts w:ascii="Times New Roman" w:hAnsi="Times New Roman" w:cs="Times New Roman"/>
                      <w:color w:val="000000"/>
                      <w:sz w:val="18"/>
                      <w:szCs w:val="18"/>
                    </w:rPr>
                    <w:t xml:space="preserve">“Big Three” </w:t>
                  </w:r>
                </w:p>
                <w:p w:rsidR="00084FB5" w:rsidRPr="002C4D82" w:rsidRDefault="008811A8" w:rsidP="003D7567">
                  <w:pPr>
                    <w:pStyle w:val="Default"/>
                    <w:rPr>
                      <w:sz w:val="20"/>
                      <w:szCs w:val="20"/>
                    </w:rPr>
                  </w:pPr>
                  <w:r>
                    <w:rPr>
                      <w:sz w:val="20"/>
                      <w:szCs w:val="20"/>
                    </w:rPr>
                    <w:t>15</w:t>
                  </w:r>
                  <w:r w:rsidR="00084FB5" w:rsidRPr="002C4D82">
                    <w:rPr>
                      <w:sz w:val="20"/>
                      <w:szCs w:val="20"/>
                    </w:rPr>
                    <w:t xml:space="preserve">. Woodrow Wilson </w:t>
                  </w:r>
                </w:p>
                <w:p w:rsidR="00084FB5" w:rsidRPr="002C4D82" w:rsidRDefault="008811A8" w:rsidP="00084FB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16.</w:t>
                  </w:r>
                  <w:r w:rsidR="00084FB5" w:rsidRPr="002C4D82">
                    <w:rPr>
                      <w:rFonts w:ascii="Times New Roman" w:hAnsi="Times New Roman" w:cs="Times New Roman"/>
                      <w:color w:val="000000"/>
                      <w:sz w:val="18"/>
                      <w:szCs w:val="18"/>
                    </w:rPr>
                    <w:t xml:space="preserve"> Lusitania </w:t>
                  </w:r>
                </w:p>
                <w:p w:rsidR="00084FB5" w:rsidRPr="002C4D82" w:rsidRDefault="008811A8" w:rsidP="00084FB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17</w:t>
                  </w:r>
                  <w:r w:rsidR="00084FB5" w:rsidRPr="002C4D82">
                    <w:rPr>
                      <w:rFonts w:ascii="Times New Roman" w:hAnsi="Times New Roman" w:cs="Times New Roman"/>
                      <w:color w:val="000000"/>
                      <w:sz w:val="18"/>
                      <w:szCs w:val="18"/>
                    </w:rPr>
                    <w:t xml:space="preserve">. Armistice </w:t>
                  </w:r>
                </w:p>
                <w:p w:rsidR="00084FB5" w:rsidRPr="002C4D82" w:rsidRDefault="00084FB5" w:rsidP="003D7567">
                  <w:pPr>
                    <w:autoSpaceDE w:val="0"/>
                    <w:autoSpaceDN w:val="0"/>
                    <w:adjustRightInd w:val="0"/>
                    <w:spacing w:after="0" w:line="240" w:lineRule="auto"/>
                    <w:rPr>
                      <w:sz w:val="20"/>
                      <w:szCs w:val="20"/>
                    </w:rPr>
                  </w:pPr>
                </w:p>
              </w:tc>
              <w:tc>
                <w:tcPr>
                  <w:tcW w:w="3172" w:type="dxa"/>
                  <w:tcBorders>
                    <w:top w:val="single" w:sz="4" w:space="0" w:color="auto"/>
                    <w:left w:val="single" w:sz="4" w:space="0" w:color="auto"/>
                    <w:bottom w:val="single" w:sz="4" w:space="0" w:color="auto"/>
                    <w:right w:val="single" w:sz="4" w:space="0" w:color="auto"/>
                  </w:tcBorders>
                </w:tcPr>
                <w:p w:rsidR="00084FB5" w:rsidRPr="002C4D82" w:rsidRDefault="008811A8" w:rsidP="003D7567">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18</w:t>
                  </w:r>
                  <w:r w:rsidR="00084FB5" w:rsidRPr="002C4D82">
                    <w:rPr>
                      <w:rFonts w:ascii="Times New Roman" w:hAnsi="Times New Roman" w:cs="Times New Roman"/>
                      <w:color w:val="000000"/>
                      <w:sz w:val="20"/>
                      <w:szCs w:val="20"/>
                    </w:rPr>
                    <w:t xml:space="preserve">. </w:t>
                  </w:r>
                  <w:r w:rsidR="00084FB5" w:rsidRPr="002C4D82">
                    <w:rPr>
                      <w:rFonts w:ascii="Times New Roman" w:hAnsi="Times New Roman" w:cs="Times New Roman"/>
                      <w:color w:val="000000"/>
                      <w:sz w:val="18"/>
                      <w:szCs w:val="18"/>
                    </w:rPr>
                    <w:t xml:space="preserve">Treaty of </w:t>
                  </w:r>
                  <w:smartTag w:uri="urn:schemas-microsoft-com:office:smarttags" w:element="place">
                    <w:smartTag w:uri="urn:schemas-microsoft-com:office:smarttags" w:element="City">
                      <w:r w:rsidR="00084FB5" w:rsidRPr="002C4D82">
                        <w:rPr>
                          <w:rFonts w:ascii="Times New Roman" w:hAnsi="Times New Roman" w:cs="Times New Roman"/>
                          <w:color w:val="000000"/>
                          <w:sz w:val="18"/>
                          <w:szCs w:val="18"/>
                        </w:rPr>
                        <w:t>Versailles</w:t>
                      </w:r>
                    </w:smartTag>
                  </w:smartTag>
                  <w:r w:rsidR="00084FB5" w:rsidRPr="002C4D82">
                    <w:rPr>
                      <w:rFonts w:ascii="Times New Roman" w:hAnsi="Times New Roman" w:cs="Times New Roman"/>
                      <w:color w:val="000000"/>
                      <w:sz w:val="18"/>
                      <w:szCs w:val="18"/>
                    </w:rPr>
                    <w:t xml:space="preserve"> </w:t>
                  </w:r>
                </w:p>
                <w:p w:rsidR="00084FB5" w:rsidRPr="002C4D82" w:rsidRDefault="008811A8" w:rsidP="003D7567">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19</w:t>
                  </w:r>
                  <w:r w:rsidR="00084FB5" w:rsidRPr="002C4D82">
                    <w:rPr>
                      <w:rFonts w:ascii="Times New Roman" w:hAnsi="Times New Roman" w:cs="Times New Roman"/>
                      <w:color w:val="000000"/>
                      <w:sz w:val="20"/>
                      <w:szCs w:val="20"/>
                    </w:rPr>
                    <w:t xml:space="preserve">. </w:t>
                  </w:r>
                  <w:r w:rsidR="00084FB5" w:rsidRPr="002C4D82">
                    <w:rPr>
                      <w:rFonts w:ascii="Times New Roman" w:hAnsi="Times New Roman" w:cs="Times New Roman"/>
                      <w:color w:val="000000"/>
                      <w:sz w:val="18"/>
                      <w:szCs w:val="18"/>
                    </w:rPr>
                    <w:t xml:space="preserve">Self-determination </w:t>
                  </w:r>
                </w:p>
                <w:p w:rsidR="00084FB5" w:rsidRPr="002C4D82" w:rsidRDefault="008811A8" w:rsidP="003D756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w:t>
                  </w:r>
                  <w:r w:rsidR="00084FB5" w:rsidRPr="002C4D82">
                    <w:rPr>
                      <w:rFonts w:ascii="Times New Roman" w:hAnsi="Times New Roman" w:cs="Times New Roman"/>
                      <w:color w:val="000000"/>
                      <w:sz w:val="20"/>
                      <w:szCs w:val="20"/>
                    </w:rPr>
                    <w:t xml:space="preserve">. Demilitarized </w:t>
                  </w:r>
                </w:p>
                <w:p w:rsidR="00084FB5" w:rsidRPr="002C4D82" w:rsidRDefault="008811A8" w:rsidP="003D756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w:t>
                  </w:r>
                  <w:r w:rsidR="00084FB5" w:rsidRPr="002C4D82">
                    <w:rPr>
                      <w:rFonts w:ascii="Times New Roman" w:hAnsi="Times New Roman" w:cs="Times New Roman"/>
                      <w:color w:val="000000"/>
                      <w:sz w:val="20"/>
                      <w:szCs w:val="20"/>
                    </w:rPr>
                    <w:t xml:space="preserve">. Reparations </w:t>
                  </w:r>
                </w:p>
                <w:p w:rsidR="00084FB5" w:rsidRPr="002C4D82" w:rsidRDefault="008811A8" w:rsidP="003D756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w:t>
                  </w:r>
                  <w:r w:rsidR="00084FB5" w:rsidRPr="002C4D82">
                    <w:rPr>
                      <w:rFonts w:ascii="Times New Roman" w:hAnsi="Times New Roman" w:cs="Times New Roman"/>
                      <w:color w:val="000000"/>
                      <w:sz w:val="20"/>
                      <w:szCs w:val="20"/>
                    </w:rPr>
                    <w:t xml:space="preserve">. </w:t>
                  </w:r>
                  <w:smartTag w:uri="urn:schemas-microsoft-com:office:smarttags" w:element="place">
                    <w:r w:rsidR="00084FB5" w:rsidRPr="002C4D82">
                      <w:rPr>
                        <w:rFonts w:ascii="Times New Roman" w:hAnsi="Times New Roman" w:cs="Times New Roman"/>
                        <w:color w:val="000000"/>
                        <w:sz w:val="20"/>
                        <w:szCs w:val="20"/>
                      </w:rPr>
                      <w:t>League of Nations</w:t>
                    </w:r>
                  </w:smartTag>
                  <w:r w:rsidR="00084FB5" w:rsidRPr="002C4D82">
                    <w:rPr>
                      <w:rFonts w:ascii="Times New Roman" w:hAnsi="Times New Roman" w:cs="Times New Roman"/>
                      <w:color w:val="000000"/>
                      <w:sz w:val="20"/>
                      <w:szCs w:val="20"/>
                    </w:rPr>
                    <w:t xml:space="preserve"> </w:t>
                  </w:r>
                </w:p>
                <w:p w:rsidR="00084FB5" w:rsidRPr="002C4D82" w:rsidRDefault="008811A8" w:rsidP="003D756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w:t>
                  </w:r>
                  <w:r w:rsidR="00084FB5" w:rsidRPr="002C4D82">
                    <w:rPr>
                      <w:rFonts w:ascii="Times New Roman" w:hAnsi="Times New Roman" w:cs="Times New Roman"/>
                      <w:color w:val="000000"/>
                      <w:sz w:val="20"/>
                      <w:szCs w:val="20"/>
                    </w:rPr>
                    <w:t xml:space="preserve">. </w:t>
                  </w:r>
                  <w:smartTag w:uri="urn:schemas-microsoft-com:office:smarttags" w:element="place">
                    <w:r w:rsidR="00084FB5" w:rsidRPr="002C4D82">
                      <w:rPr>
                        <w:rFonts w:ascii="Times New Roman" w:hAnsi="Times New Roman" w:cs="Times New Roman"/>
                        <w:color w:val="000000"/>
                        <w:sz w:val="20"/>
                        <w:szCs w:val="20"/>
                      </w:rPr>
                      <w:t>Polish Corridor</w:t>
                    </w:r>
                  </w:smartTag>
                  <w:r w:rsidR="00084FB5" w:rsidRPr="002C4D82">
                    <w:rPr>
                      <w:rFonts w:ascii="Times New Roman" w:hAnsi="Times New Roman" w:cs="Times New Roman"/>
                      <w:color w:val="000000"/>
                      <w:sz w:val="20"/>
                      <w:szCs w:val="20"/>
                    </w:rPr>
                    <w:t xml:space="preserve"> </w:t>
                  </w:r>
                </w:p>
                <w:p w:rsidR="00084FB5" w:rsidRPr="002C4D82" w:rsidRDefault="00084FB5" w:rsidP="003D7567">
                  <w:pPr>
                    <w:pStyle w:val="Default"/>
                    <w:rPr>
                      <w:sz w:val="20"/>
                      <w:szCs w:val="20"/>
                    </w:rPr>
                  </w:pPr>
                  <w:r w:rsidRPr="002C4D82">
                    <w:rPr>
                      <w:sz w:val="20"/>
                      <w:szCs w:val="20"/>
                    </w:rPr>
                    <w:t xml:space="preserve"> </w:t>
                  </w:r>
                </w:p>
                <w:p w:rsidR="00084FB5" w:rsidRPr="002C4D82" w:rsidRDefault="00084FB5" w:rsidP="003D7567">
                  <w:pPr>
                    <w:pStyle w:val="Default"/>
                    <w:rPr>
                      <w:sz w:val="20"/>
                      <w:szCs w:val="20"/>
                    </w:rPr>
                  </w:pPr>
                </w:p>
              </w:tc>
            </w:tr>
          </w:tbl>
          <w:p w:rsidR="00084FB5" w:rsidRPr="002C4D82" w:rsidRDefault="00084FB5" w:rsidP="00084FB5">
            <w:pPr>
              <w:pStyle w:val="ListParagraph"/>
              <w:spacing w:after="0" w:line="240" w:lineRule="auto"/>
              <w:rPr>
                <w:sz w:val="20"/>
                <w:szCs w:val="20"/>
              </w:rPr>
            </w:pPr>
          </w:p>
        </w:tc>
      </w:tr>
    </w:tbl>
    <w:p w:rsidR="00C629F9" w:rsidRDefault="00C629F9" w:rsidP="003829D7"/>
    <w:p w:rsidR="00C629F9" w:rsidRDefault="00C629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9738"/>
      </w:tblGrid>
      <w:tr w:rsidR="00C629F9" w:rsidRPr="001B6553" w:rsidTr="001B6553">
        <w:tc>
          <w:tcPr>
            <w:tcW w:w="1278" w:type="dxa"/>
          </w:tcPr>
          <w:p w:rsidR="00C629F9" w:rsidRPr="001B6553" w:rsidRDefault="00C629F9" w:rsidP="001B6553">
            <w:pPr>
              <w:spacing w:after="0" w:line="240" w:lineRule="auto"/>
            </w:pPr>
            <w:r w:rsidRPr="001B6553">
              <w:t xml:space="preserve">HW #1 </w:t>
            </w:r>
          </w:p>
          <w:p w:rsidR="00C629F9" w:rsidRPr="001B6553" w:rsidRDefault="00C629F9" w:rsidP="001B6553">
            <w:pPr>
              <w:spacing w:after="0" w:line="240" w:lineRule="auto"/>
            </w:pPr>
            <w:r w:rsidRPr="001B6553">
              <w:t xml:space="preserve">Due </w:t>
            </w:r>
            <w:r>
              <w:t>Tuesday</w:t>
            </w:r>
            <w:r w:rsidRPr="001B6553">
              <w:t xml:space="preserve"> </w:t>
            </w:r>
          </w:p>
          <w:p w:rsidR="00C629F9" w:rsidRPr="001B6553" w:rsidRDefault="00C629F9" w:rsidP="001B6553">
            <w:pPr>
              <w:spacing w:after="0" w:line="240" w:lineRule="auto"/>
            </w:pPr>
            <w:r>
              <w:t>Sept 17</w:t>
            </w:r>
            <w:r w:rsidRPr="001B6553">
              <w:rPr>
                <w:vertAlign w:val="superscript"/>
              </w:rPr>
              <w:t>th</w:t>
            </w:r>
            <w:r w:rsidRPr="001B6553">
              <w:t xml:space="preserve"> </w:t>
            </w:r>
          </w:p>
        </w:tc>
        <w:tc>
          <w:tcPr>
            <w:tcW w:w="9738" w:type="dxa"/>
          </w:tcPr>
          <w:p w:rsidR="00C629F9" w:rsidRPr="001B6553" w:rsidRDefault="00C629F9" w:rsidP="001B6553">
            <w:pPr>
              <w:spacing w:after="0" w:line="240" w:lineRule="auto"/>
            </w:pPr>
            <w:r w:rsidRPr="001B6553">
              <w:t xml:space="preserve">Read Chapter 18 sect 4 In Human Legacy </w:t>
            </w:r>
            <w:r w:rsidRPr="001B6553">
              <w:rPr>
                <w:b/>
              </w:rPr>
              <w:t>OR</w:t>
            </w:r>
            <w:r w:rsidRPr="001B6553">
              <w:t xml:space="preserve"> chapter 16 sect 4-5 found on the website.</w:t>
            </w:r>
          </w:p>
          <w:p w:rsidR="00C629F9" w:rsidRPr="001B6553" w:rsidRDefault="00C629F9" w:rsidP="001B6553">
            <w:pPr>
              <w:spacing w:after="0" w:line="240" w:lineRule="auto"/>
            </w:pPr>
            <w:r w:rsidRPr="001B6553">
              <w:t xml:space="preserve">Define czar, boyars, westernization, warm water port, Thirty Years War. (2) </w:t>
            </w:r>
          </w:p>
          <w:p w:rsidR="00C629F9" w:rsidRPr="001B6553" w:rsidRDefault="00C629F9" w:rsidP="001B6553">
            <w:pPr>
              <w:spacing w:after="0" w:line="240" w:lineRule="auto"/>
            </w:pPr>
            <w:r w:rsidRPr="001B6553">
              <w:t xml:space="preserve">Complete WB chapter 16 sect 4-5. (6)(You may use the </w:t>
            </w:r>
            <w:r>
              <w:t>textbook</w:t>
            </w:r>
            <w:r w:rsidRPr="001B6553">
              <w:t xml:space="preserve"> on the website which is from an alternate textbook, the one which the </w:t>
            </w:r>
            <w:proofErr w:type="spellStart"/>
            <w:r w:rsidRPr="001B6553">
              <w:t>wb</w:t>
            </w:r>
            <w:proofErr w:type="spellEnd"/>
            <w:r w:rsidRPr="001B6553">
              <w:t xml:space="preserve"> goes along with. The secti</w:t>
            </w:r>
            <w:r>
              <w:t>ons can be found on my webpage).</w:t>
            </w:r>
          </w:p>
          <w:p w:rsidR="00C629F9" w:rsidRPr="001B6553" w:rsidRDefault="00C629F9" w:rsidP="001B6553">
            <w:pPr>
              <w:spacing w:after="0" w:line="240" w:lineRule="auto"/>
            </w:pPr>
            <w:r w:rsidRPr="001B6553">
              <w:lastRenderedPageBreak/>
              <w:t>One meaningful comment on any of the Peter the Great videos on the blog page of the website. (2)</w:t>
            </w:r>
          </w:p>
        </w:tc>
      </w:tr>
      <w:tr w:rsidR="00C629F9" w:rsidRPr="001B6553" w:rsidTr="001B6553">
        <w:tc>
          <w:tcPr>
            <w:tcW w:w="1278" w:type="dxa"/>
          </w:tcPr>
          <w:p w:rsidR="00C629F9" w:rsidRPr="001B6553" w:rsidRDefault="00C629F9" w:rsidP="008B0942">
            <w:pPr>
              <w:spacing w:after="0" w:line="240" w:lineRule="auto"/>
            </w:pPr>
            <w:r w:rsidRPr="001B6553">
              <w:lastRenderedPageBreak/>
              <w:t xml:space="preserve">HW #2 Due </w:t>
            </w:r>
            <w:r>
              <w:t>Tuesday Oct 2</w:t>
            </w:r>
            <w:r w:rsidRPr="008B0942">
              <w:rPr>
                <w:vertAlign w:val="superscript"/>
              </w:rPr>
              <w:t>nd</w:t>
            </w:r>
            <w:r>
              <w:t xml:space="preserve"> </w:t>
            </w:r>
            <w:r w:rsidRPr="001B6553">
              <w:t xml:space="preserve"> </w:t>
            </w:r>
          </w:p>
        </w:tc>
        <w:tc>
          <w:tcPr>
            <w:tcW w:w="9738" w:type="dxa"/>
          </w:tcPr>
          <w:p w:rsidR="00C629F9" w:rsidRPr="001B6553" w:rsidRDefault="00C629F9" w:rsidP="001B6553">
            <w:pPr>
              <w:spacing w:after="0" w:line="240" w:lineRule="auto"/>
            </w:pPr>
            <w:r>
              <w:t xml:space="preserve">1. Read Chapter 19 sec 2-3 </w:t>
            </w:r>
            <w:r w:rsidRPr="001B6553">
              <w:t xml:space="preserve">in Human Legacy pages 574-585 </w:t>
            </w:r>
            <w:r w:rsidRPr="001B6553">
              <w:rPr>
                <w:b/>
              </w:rPr>
              <w:t>OR</w:t>
            </w:r>
            <w:r>
              <w:t xml:space="preserve"> chapter 17 section 1-2.</w:t>
            </w:r>
          </w:p>
          <w:p w:rsidR="00C629F9" w:rsidRPr="001B6553" w:rsidRDefault="00C629F9" w:rsidP="001B6553">
            <w:pPr>
              <w:autoSpaceDE w:val="0"/>
              <w:autoSpaceDN w:val="0"/>
              <w:adjustRightInd w:val="0"/>
              <w:spacing w:after="0" w:line="240" w:lineRule="auto"/>
              <w:rPr>
                <w:rFonts w:ascii="Times New Roman" w:hAnsi="Times New Roman" w:cs="Times New Roman"/>
                <w:color w:val="000000"/>
                <w:sz w:val="24"/>
                <w:szCs w:val="24"/>
              </w:rPr>
            </w:pPr>
            <w:r w:rsidRPr="001B6553">
              <w:rPr>
                <w:rFonts w:ascii="Times New Roman" w:hAnsi="Times New Roman" w:cs="Times New Roman"/>
                <w:color w:val="000000"/>
                <w:sz w:val="24"/>
                <w:szCs w:val="24"/>
              </w:rPr>
              <w:t xml:space="preserve">2. Complete WB Section 17 sec 1-2 </w:t>
            </w:r>
            <w:r>
              <w:rPr>
                <w:rFonts w:ascii="Times New Roman" w:hAnsi="Times New Roman" w:cs="Times New Roman"/>
                <w:color w:val="000000"/>
                <w:sz w:val="24"/>
                <w:szCs w:val="24"/>
              </w:rPr>
              <w:t>(found on HW page of website) (4</w:t>
            </w:r>
            <w:r w:rsidRPr="001B6553">
              <w:rPr>
                <w:rFonts w:ascii="Times New Roman" w:hAnsi="Times New Roman" w:cs="Times New Roman"/>
                <w:color w:val="000000"/>
                <w:sz w:val="24"/>
                <w:szCs w:val="24"/>
              </w:rPr>
              <w:t>)</w:t>
            </w:r>
          </w:p>
          <w:p w:rsidR="00C629F9" w:rsidRPr="001B6553" w:rsidRDefault="00C629F9" w:rsidP="004275FE">
            <w:pPr>
              <w:spacing w:after="0" w:line="240" w:lineRule="auto"/>
            </w:pPr>
            <w:r w:rsidRPr="001B6553">
              <w:t xml:space="preserve">3. Define </w:t>
            </w:r>
          </w:p>
          <w:tbl>
            <w:tblPr>
              <w:tblW w:w="0" w:type="auto"/>
              <w:tblLayout w:type="fixed"/>
              <w:tblLook w:val="0000" w:firstRow="0" w:lastRow="0" w:firstColumn="0" w:lastColumn="0" w:noHBand="0" w:noVBand="0"/>
            </w:tblPr>
            <w:tblGrid>
              <w:gridCol w:w="9252"/>
            </w:tblGrid>
            <w:tr w:rsidR="00C629F9" w:rsidRPr="001B6553" w:rsidTr="004275FE">
              <w:trPr>
                <w:trHeight w:val="810"/>
              </w:trPr>
              <w:tc>
                <w:tcPr>
                  <w:tcW w:w="9252" w:type="dxa"/>
                </w:tcPr>
                <w:p w:rsidR="00C629F9" w:rsidRPr="001B6553" w:rsidRDefault="00C629F9" w:rsidP="00B93ACA">
                  <w:pPr>
                    <w:autoSpaceDE w:val="0"/>
                    <w:autoSpaceDN w:val="0"/>
                    <w:adjustRightInd w:val="0"/>
                    <w:spacing w:after="0" w:line="240" w:lineRule="auto"/>
                    <w:rPr>
                      <w:sz w:val="18"/>
                      <w:szCs w:val="18"/>
                    </w:rPr>
                  </w:pPr>
                  <w:r w:rsidRPr="001B6553">
                    <w:rPr>
                      <w:sz w:val="24"/>
                      <w:szCs w:val="24"/>
                    </w:rPr>
                    <w:t xml:space="preserve">Rationalism, Natural law,  Philosophes , Social Contract,  Popular sovereignty, </w:t>
                  </w:r>
                  <w:r w:rsidRPr="001B6553">
                    <w:rPr>
                      <w:rFonts w:ascii="Times New Roman" w:hAnsi="Times New Roman" w:cs="Times New Roman"/>
                      <w:color w:val="000000"/>
                      <w:sz w:val="24"/>
                      <w:szCs w:val="24"/>
                    </w:rPr>
                    <w:t>Salons,  Encyc</w:t>
                  </w:r>
                  <w:r>
                    <w:rPr>
                      <w:rFonts w:ascii="Times New Roman" w:hAnsi="Times New Roman" w:cs="Times New Roman"/>
                      <w:color w:val="000000"/>
                      <w:sz w:val="24"/>
                      <w:szCs w:val="24"/>
                    </w:rPr>
                    <w:t>lopedia, Enlightened despots  (2</w:t>
                  </w:r>
                  <w:r w:rsidRPr="001B6553">
                    <w:rPr>
                      <w:rFonts w:ascii="Times New Roman" w:hAnsi="Times New Roman" w:cs="Times New Roman"/>
                      <w:color w:val="000000"/>
                      <w:sz w:val="24"/>
                      <w:szCs w:val="24"/>
                    </w:rPr>
                    <w:t>)</w:t>
                  </w:r>
                  <w:r w:rsidRPr="001B6553">
                    <w:rPr>
                      <w:sz w:val="18"/>
                      <w:szCs w:val="18"/>
                    </w:rPr>
                    <w:t xml:space="preserve"> </w:t>
                  </w:r>
                </w:p>
                <w:p w:rsidR="00C629F9" w:rsidRPr="004275FE" w:rsidRDefault="00C629F9" w:rsidP="00B93ACA">
                  <w:pPr>
                    <w:autoSpaceDE w:val="0"/>
                    <w:autoSpaceDN w:val="0"/>
                    <w:adjustRightInd w:val="0"/>
                    <w:spacing w:after="0" w:line="240" w:lineRule="auto"/>
                    <w:rPr>
                      <w:rFonts w:ascii="Arial Black" w:hAnsi="Arial Black"/>
                      <w:sz w:val="24"/>
                      <w:szCs w:val="24"/>
                    </w:rPr>
                  </w:pPr>
                  <w:r>
                    <w:rPr>
                      <w:sz w:val="18"/>
                      <w:szCs w:val="18"/>
                    </w:rPr>
                    <w:t xml:space="preserve">4. </w:t>
                  </w:r>
                  <w:r>
                    <w:rPr>
                      <w:rFonts w:ascii="Times New Roman" w:hAnsi="Times New Roman" w:cs="Times New Roman"/>
                      <w:sz w:val="24"/>
                      <w:szCs w:val="24"/>
                    </w:rPr>
                    <w:t>C</w:t>
                  </w:r>
                  <w:r w:rsidRPr="004275FE">
                    <w:rPr>
                      <w:rFonts w:ascii="Times New Roman" w:hAnsi="Times New Roman" w:cs="Times New Roman"/>
                      <w:sz w:val="24"/>
                      <w:szCs w:val="24"/>
                    </w:rPr>
                    <w:t>omment on any of the three Enlightenment videos.</w:t>
                  </w:r>
                  <w:r>
                    <w:rPr>
                      <w:rFonts w:ascii="Times New Roman" w:hAnsi="Times New Roman" w:cs="Times New Roman"/>
                      <w:sz w:val="24"/>
                      <w:szCs w:val="24"/>
                    </w:rPr>
                    <w:t xml:space="preserve"> (2)</w:t>
                  </w:r>
                </w:p>
              </w:tc>
            </w:tr>
          </w:tbl>
          <w:p w:rsidR="00C629F9" w:rsidRPr="001B6553" w:rsidRDefault="00C629F9" w:rsidP="004275FE">
            <w:pPr>
              <w:spacing w:after="0" w:line="240" w:lineRule="auto"/>
            </w:pPr>
          </w:p>
        </w:tc>
      </w:tr>
      <w:tr w:rsidR="00C629F9" w:rsidRPr="001B6553" w:rsidTr="001B6553">
        <w:tc>
          <w:tcPr>
            <w:tcW w:w="1278" w:type="dxa"/>
          </w:tcPr>
          <w:p w:rsidR="00C629F9" w:rsidRPr="001B6553" w:rsidRDefault="00C629F9" w:rsidP="00F60E73">
            <w:pPr>
              <w:spacing w:after="0" w:line="240" w:lineRule="auto"/>
            </w:pPr>
            <w:r>
              <w:t>HW #3 Due Monday Oct 7</w:t>
            </w:r>
            <w:r w:rsidRPr="0098100F">
              <w:rPr>
                <w:vertAlign w:val="superscript"/>
              </w:rPr>
              <w:t>th</w:t>
            </w:r>
            <w:r>
              <w:t xml:space="preserve"> </w:t>
            </w:r>
          </w:p>
        </w:tc>
        <w:tc>
          <w:tcPr>
            <w:tcW w:w="9738" w:type="dxa"/>
          </w:tcPr>
          <w:p w:rsidR="00C629F9" w:rsidRPr="003829D7" w:rsidRDefault="00C629F9" w:rsidP="004275FE">
            <w:pPr>
              <w:spacing w:after="0" w:line="240" w:lineRule="auto"/>
            </w:pPr>
            <w:r w:rsidRPr="003829D7">
              <w:t>1. Read Chapter 20 sec 1-2 593-607 in Human Legacy, or chapter 18 section 1-2 pdfs on website.</w:t>
            </w:r>
          </w:p>
          <w:p w:rsidR="00C629F9" w:rsidRPr="003829D7" w:rsidRDefault="00C629F9" w:rsidP="00FB7A8A">
            <w:pPr>
              <w:spacing w:after="0" w:line="240" w:lineRule="auto"/>
            </w:pPr>
            <w:r w:rsidRPr="003829D7">
              <w:t xml:space="preserve">2. </w:t>
            </w:r>
            <w:proofErr w:type="spellStart"/>
            <w:r w:rsidRPr="003829D7">
              <w:t>Wb</w:t>
            </w:r>
            <w:proofErr w:type="spellEnd"/>
            <w:r w:rsidRPr="003829D7">
              <w:t xml:space="preserve"> sec 1-2 found on the WB page and the HW Page of the website. (4)</w:t>
            </w:r>
          </w:p>
          <w:p w:rsidR="00C629F9" w:rsidRPr="003829D7" w:rsidRDefault="00C629F9" w:rsidP="004275FE">
            <w:pPr>
              <w:spacing w:after="0" w:line="240" w:lineRule="auto"/>
            </w:pPr>
            <w:r w:rsidRPr="003829D7">
              <w:t>3. What were 4 main causes of the French Revolution? (2)</w:t>
            </w:r>
          </w:p>
          <w:p w:rsidR="00C629F9" w:rsidRPr="003829D7" w:rsidRDefault="00C629F9" w:rsidP="004275FE">
            <w:pPr>
              <w:spacing w:after="0" w:line="240" w:lineRule="auto"/>
            </w:pPr>
            <w:r w:rsidRPr="003829D7">
              <w:t>4. Write down 5 important events mentioned in Kahn Academy French Revolution Part Two found on the blog. (2)</w:t>
            </w:r>
          </w:p>
          <w:tbl>
            <w:tblPr>
              <w:tblW w:w="0" w:type="auto"/>
              <w:tblLayout w:type="fixed"/>
              <w:tblLook w:val="0000" w:firstRow="0" w:lastRow="0" w:firstColumn="0" w:lastColumn="0" w:noHBand="0" w:noVBand="0"/>
            </w:tblPr>
            <w:tblGrid>
              <w:gridCol w:w="9252"/>
            </w:tblGrid>
            <w:tr w:rsidR="00C629F9" w:rsidRPr="003829D7" w:rsidTr="00B93ACA">
              <w:trPr>
                <w:trHeight w:val="581"/>
              </w:trPr>
              <w:tc>
                <w:tcPr>
                  <w:tcW w:w="9252" w:type="dxa"/>
                </w:tcPr>
                <w:p w:rsidR="00C629F9" w:rsidRPr="003829D7" w:rsidRDefault="00C629F9" w:rsidP="00FB7A8A">
                  <w:pPr>
                    <w:autoSpaceDE w:val="0"/>
                    <w:autoSpaceDN w:val="0"/>
                    <w:adjustRightInd w:val="0"/>
                    <w:spacing w:after="0" w:line="240" w:lineRule="auto"/>
                  </w:pPr>
                  <w:r w:rsidRPr="003829D7">
                    <w:t xml:space="preserve">4. Define the following words: (2) </w:t>
                  </w:r>
                </w:p>
                <w:p w:rsidR="00C629F9" w:rsidRPr="003829D7" w:rsidRDefault="00C629F9" w:rsidP="00FB7A8A">
                  <w:pPr>
                    <w:autoSpaceDE w:val="0"/>
                    <w:autoSpaceDN w:val="0"/>
                    <w:adjustRightInd w:val="0"/>
                    <w:spacing w:after="0" w:line="240" w:lineRule="auto"/>
                    <w:rPr>
                      <w:rFonts w:ascii="Times New Roman" w:hAnsi="Times New Roman" w:cs="Times New Roman"/>
                      <w:color w:val="000000"/>
                    </w:rPr>
                  </w:pPr>
                  <w:r w:rsidRPr="003829D7">
                    <w:t xml:space="preserve">A. </w:t>
                  </w:r>
                  <w:r w:rsidRPr="003829D7">
                    <w:rPr>
                      <w:rFonts w:ascii="Times New Roman" w:hAnsi="Times New Roman" w:cs="Times New Roman"/>
                      <w:color w:val="000000"/>
                    </w:rPr>
                    <w:t xml:space="preserve">Old Regime      B. First/Second/Third </w:t>
                  </w:r>
                  <w:proofErr w:type="spellStart"/>
                  <w:r w:rsidRPr="003829D7">
                    <w:rPr>
                      <w:rFonts w:ascii="Times New Roman" w:hAnsi="Times New Roman" w:cs="Times New Roman"/>
                      <w:color w:val="000000"/>
                    </w:rPr>
                    <w:t>Estte</w:t>
                  </w:r>
                  <w:proofErr w:type="spellEnd"/>
                  <w:r w:rsidRPr="003829D7">
                    <w:rPr>
                      <w:rFonts w:ascii="Times New Roman" w:hAnsi="Times New Roman" w:cs="Times New Roman"/>
                      <w:color w:val="000000"/>
                    </w:rPr>
                    <w:t xml:space="preserve">      C. Bourgeoisie         D. Spending deficit  E. July 14 1789 – Bastille Day     F. Cahiers       G. National Assembly  H.  Tennis Court Oath   I. Declaration of Rights of Man and Citizen     J. Legislative Assembly       K. Conservative  L. Radical     M. Universal manhood suffrage</w:t>
                  </w:r>
                </w:p>
                <w:tbl>
                  <w:tblPr>
                    <w:tblW w:w="9612" w:type="dxa"/>
                    <w:tblLayout w:type="fixed"/>
                    <w:tblLook w:val="0000" w:firstRow="0" w:lastRow="0" w:firstColumn="0" w:lastColumn="0" w:noHBand="0" w:noVBand="0"/>
                  </w:tblPr>
                  <w:tblGrid>
                    <w:gridCol w:w="9612"/>
                  </w:tblGrid>
                  <w:tr w:rsidR="00C629F9" w:rsidRPr="003829D7" w:rsidTr="008A1058">
                    <w:trPr>
                      <w:trHeight w:val="131"/>
                    </w:trPr>
                    <w:tc>
                      <w:tcPr>
                        <w:tcW w:w="9612" w:type="dxa"/>
                      </w:tcPr>
                      <w:p w:rsidR="00C629F9" w:rsidRPr="003829D7" w:rsidRDefault="00C629F9" w:rsidP="0098100F">
                        <w:r w:rsidRPr="003829D7">
                          <w:t>EC) 3 points for Blogging on the in Kahn Academy French Revolution Part One, Must write three important points learnt in the video.</w:t>
                        </w:r>
                      </w:p>
                    </w:tc>
                  </w:tr>
                </w:tbl>
                <w:p w:rsidR="00C629F9" w:rsidRPr="003829D7" w:rsidRDefault="00C629F9" w:rsidP="006A4B56">
                  <w:pPr>
                    <w:autoSpaceDE w:val="0"/>
                    <w:autoSpaceDN w:val="0"/>
                    <w:adjustRightInd w:val="0"/>
                    <w:spacing w:after="0" w:line="240" w:lineRule="auto"/>
                  </w:pPr>
                </w:p>
              </w:tc>
            </w:tr>
          </w:tbl>
          <w:p w:rsidR="00C629F9" w:rsidRPr="001B6553" w:rsidRDefault="00C629F9" w:rsidP="001B6553">
            <w:pPr>
              <w:spacing w:after="0" w:line="240" w:lineRule="auto"/>
            </w:pPr>
          </w:p>
        </w:tc>
      </w:tr>
      <w:tr w:rsidR="00C629F9" w:rsidRPr="001B6553" w:rsidTr="001B6553">
        <w:tc>
          <w:tcPr>
            <w:tcW w:w="1278" w:type="dxa"/>
          </w:tcPr>
          <w:p w:rsidR="00C629F9" w:rsidRPr="0030190A" w:rsidRDefault="00C629F9" w:rsidP="001B6553">
            <w:pPr>
              <w:spacing w:after="0" w:line="240" w:lineRule="auto"/>
              <w:rPr>
                <w:sz w:val="24"/>
                <w:szCs w:val="24"/>
              </w:rPr>
            </w:pPr>
            <w:r w:rsidRPr="0030190A">
              <w:rPr>
                <w:sz w:val="24"/>
                <w:szCs w:val="24"/>
              </w:rPr>
              <w:t>HW #4 Due</w:t>
            </w:r>
          </w:p>
          <w:p w:rsidR="00C629F9" w:rsidRPr="0030190A" w:rsidRDefault="00C629F9" w:rsidP="000335A4">
            <w:pPr>
              <w:spacing w:after="0" w:line="240" w:lineRule="auto"/>
              <w:rPr>
                <w:sz w:val="24"/>
                <w:szCs w:val="24"/>
              </w:rPr>
            </w:pPr>
            <w:r>
              <w:rPr>
                <w:sz w:val="24"/>
                <w:szCs w:val="24"/>
              </w:rPr>
              <w:t xml:space="preserve">Wed </w:t>
            </w:r>
            <w:r w:rsidRPr="0030190A">
              <w:rPr>
                <w:sz w:val="24"/>
                <w:szCs w:val="24"/>
              </w:rPr>
              <w:t xml:space="preserve">OCT </w:t>
            </w:r>
            <w:r>
              <w:rPr>
                <w:sz w:val="24"/>
                <w:szCs w:val="24"/>
              </w:rPr>
              <w:t>16</w:t>
            </w:r>
            <w:r w:rsidRPr="0030190A">
              <w:rPr>
                <w:sz w:val="24"/>
                <w:szCs w:val="24"/>
                <w:vertAlign w:val="superscript"/>
              </w:rPr>
              <w:t>t</w:t>
            </w:r>
            <w:r>
              <w:rPr>
                <w:sz w:val="24"/>
                <w:szCs w:val="24"/>
                <w:vertAlign w:val="superscript"/>
              </w:rPr>
              <w:t>h</w:t>
            </w:r>
            <w:r w:rsidRPr="0030190A">
              <w:rPr>
                <w:sz w:val="24"/>
                <w:szCs w:val="24"/>
              </w:rPr>
              <w:t xml:space="preserve">   </w:t>
            </w:r>
          </w:p>
        </w:tc>
        <w:tc>
          <w:tcPr>
            <w:tcW w:w="9738" w:type="dxa"/>
          </w:tcPr>
          <w:p w:rsidR="00C629F9" w:rsidRPr="003829D7" w:rsidRDefault="00C629F9" w:rsidP="001B6553">
            <w:pPr>
              <w:spacing w:after="0" w:line="240" w:lineRule="auto"/>
            </w:pPr>
            <w:r w:rsidRPr="003829D7">
              <w:t xml:space="preserve">1) Read Human Legacy Chap 20 Sec 3-4 608-619. Or Chap 18 sec 3-4  pdf on website. </w:t>
            </w:r>
          </w:p>
          <w:p w:rsidR="00C629F9" w:rsidRPr="003829D7" w:rsidRDefault="00C629F9" w:rsidP="001B6553">
            <w:pPr>
              <w:spacing w:after="0" w:line="240" w:lineRule="auto"/>
            </w:pPr>
            <w:r w:rsidRPr="003829D7">
              <w:t xml:space="preserve">2) Complete </w:t>
            </w:r>
            <w:proofErr w:type="spellStart"/>
            <w:r w:rsidRPr="003829D7">
              <w:t>wb</w:t>
            </w:r>
            <w:proofErr w:type="spellEnd"/>
            <w:r w:rsidRPr="003829D7">
              <w:t xml:space="preserve"> chat 18 sec 3 - 4 (3)</w:t>
            </w:r>
          </w:p>
          <w:tbl>
            <w:tblPr>
              <w:tblW w:w="10510" w:type="dxa"/>
              <w:tblLayout w:type="fixed"/>
              <w:tblLook w:val="0000" w:firstRow="0" w:lastRow="0" w:firstColumn="0" w:lastColumn="0" w:noHBand="0" w:noVBand="0"/>
            </w:tblPr>
            <w:tblGrid>
              <w:gridCol w:w="9342"/>
              <w:gridCol w:w="900"/>
              <w:gridCol w:w="268"/>
            </w:tblGrid>
            <w:tr w:rsidR="00C629F9" w:rsidRPr="003829D7" w:rsidTr="00952490">
              <w:trPr>
                <w:trHeight w:val="514"/>
              </w:trPr>
              <w:tc>
                <w:tcPr>
                  <w:tcW w:w="9342" w:type="dxa"/>
                </w:tcPr>
                <w:p w:rsidR="00C629F9" w:rsidRPr="003829D7" w:rsidRDefault="00C629F9" w:rsidP="00D16B88">
                  <w:pPr>
                    <w:autoSpaceDE w:val="0"/>
                    <w:autoSpaceDN w:val="0"/>
                    <w:adjustRightInd w:val="0"/>
                    <w:spacing w:after="0" w:line="240" w:lineRule="auto"/>
                    <w:rPr>
                      <w:rFonts w:ascii="Times New Roman" w:hAnsi="Times New Roman" w:cs="Times New Roman"/>
                      <w:color w:val="000000"/>
                    </w:rPr>
                  </w:pPr>
                  <w:r w:rsidRPr="003829D7">
                    <w:rPr>
                      <w:rFonts w:ascii="Times New Roman" w:hAnsi="Times New Roman" w:cs="Times New Roman"/>
                      <w:color w:val="000000"/>
                    </w:rPr>
                    <w:t xml:space="preserve">3) Define-   A. </w:t>
                  </w:r>
                  <w:proofErr w:type="spellStart"/>
                  <w:r w:rsidRPr="003829D7">
                    <w:rPr>
                      <w:rFonts w:ascii="Times New Roman" w:hAnsi="Times New Roman" w:cs="Times New Roman"/>
                      <w:color w:val="000000"/>
                    </w:rPr>
                    <w:t>Girondists</w:t>
                  </w:r>
                  <w:proofErr w:type="spellEnd"/>
                  <w:r w:rsidRPr="003829D7">
                    <w:rPr>
                      <w:rFonts w:ascii="Times New Roman" w:hAnsi="Times New Roman" w:cs="Times New Roman"/>
                      <w:color w:val="000000"/>
                    </w:rPr>
                    <w:t xml:space="preserve">,   B. Jacobins,   C.  Committee of Public Safety,    D. Royalists,       E. Reign of Terror, F. Guillotine,  G. </w:t>
                  </w:r>
                  <w:proofErr w:type="spellStart"/>
                  <w:r w:rsidRPr="003829D7">
                    <w:rPr>
                      <w:rFonts w:ascii="Times New Roman" w:hAnsi="Times New Roman" w:cs="Times New Roman"/>
                      <w:color w:val="000000"/>
                    </w:rPr>
                    <w:t>Maximilien</w:t>
                  </w:r>
                  <w:proofErr w:type="spellEnd"/>
                  <w:r w:rsidRPr="003829D7">
                    <w:rPr>
                      <w:rFonts w:ascii="Times New Roman" w:hAnsi="Times New Roman" w:cs="Times New Roman"/>
                      <w:color w:val="000000"/>
                    </w:rPr>
                    <w:t xml:space="preserve"> Robespierre,  H. Directory,  I. Continental System,   J. “Nations of Shopkeepers”,  K. Scorched-earth policy, L. </w:t>
                  </w:r>
                  <w:r w:rsidRPr="003829D7">
                    <w:t xml:space="preserve">Napoleonic Code </w:t>
                  </w:r>
                  <w:r w:rsidRPr="003829D7">
                    <w:rPr>
                      <w:rFonts w:ascii="Times New Roman" w:hAnsi="Times New Roman" w:cs="Times New Roman"/>
                      <w:color w:val="000000"/>
                    </w:rPr>
                    <w:t>(2)</w:t>
                  </w:r>
                </w:p>
                <w:p w:rsidR="00C629F9" w:rsidRPr="003829D7" w:rsidRDefault="00C629F9" w:rsidP="000335A4">
                  <w:pPr>
                    <w:autoSpaceDE w:val="0"/>
                    <w:autoSpaceDN w:val="0"/>
                    <w:adjustRightInd w:val="0"/>
                    <w:spacing w:after="0" w:line="240" w:lineRule="auto"/>
                  </w:pPr>
                  <w:r w:rsidRPr="003829D7">
                    <w:t xml:space="preserve">4) </w:t>
                  </w:r>
                  <w:smartTag w:uri="urn:schemas-microsoft-com:office:smarttags" w:element="PlaceName">
                    <w:r w:rsidRPr="003829D7">
                      <w:t>Watch</w:t>
                    </w:r>
                  </w:smartTag>
                  <w:r w:rsidRPr="003829D7">
                    <w:t xml:space="preserve"> </w:t>
                  </w:r>
                  <w:smartTag w:uri="urn:schemas-microsoft-com:office:smarttags" w:element="PlaceName">
                    <w:r w:rsidRPr="003829D7">
                      <w:t>Kahn</w:t>
                    </w:r>
                  </w:smartTag>
                  <w:r w:rsidRPr="003829D7">
                    <w:t xml:space="preserve"> </w:t>
                  </w:r>
                  <w:smartTag w:uri="urn:schemas-microsoft-com:office:smarttags" w:element="PlaceType">
                    <w:r w:rsidRPr="003829D7">
                      <w:t>Academy</w:t>
                    </w:r>
                  </w:smartTag>
                  <w:r w:rsidRPr="003829D7">
                    <w:t xml:space="preserve"> 100 Days and </w:t>
                  </w:r>
                  <w:smartTag w:uri="urn:schemas-microsoft-com:office:smarttags" w:element="place">
                    <w:smartTag w:uri="urn:schemas-microsoft-com:office:smarttags" w:element="City">
                      <w:r w:rsidRPr="003829D7">
                        <w:t>Waterloo</w:t>
                      </w:r>
                    </w:smartTag>
                  </w:smartTag>
                  <w:r w:rsidRPr="003829D7">
                    <w:t xml:space="preserve"> the last video The French Revolution. Write 10 points on each.</w:t>
                  </w:r>
                </w:p>
                <w:p w:rsidR="00C629F9" w:rsidRPr="003829D7" w:rsidRDefault="00C629F9" w:rsidP="00785EF4">
                  <w:pPr>
                    <w:tabs>
                      <w:tab w:val="left" w:pos="3735"/>
                    </w:tabs>
                    <w:autoSpaceDE w:val="0"/>
                    <w:autoSpaceDN w:val="0"/>
                    <w:adjustRightInd w:val="0"/>
                    <w:spacing w:after="0" w:line="240" w:lineRule="auto"/>
                    <w:rPr>
                      <w:b/>
                    </w:rPr>
                  </w:pPr>
                  <w:r w:rsidRPr="003829D7">
                    <w:rPr>
                      <w:b/>
                    </w:rPr>
                    <w:t>Test On Wed 16</w:t>
                  </w:r>
                  <w:r w:rsidRPr="003829D7">
                    <w:rPr>
                      <w:b/>
                      <w:vertAlign w:val="superscript"/>
                    </w:rPr>
                    <w:t>th</w:t>
                  </w:r>
                  <w:r w:rsidRPr="003829D7">
                    <w:rPr>
                      <w:b/>
                    </w:rPr>
                    <w:t xml:space="preserve"> </w:t>
                  </w:r>
                  <w:r w:rsidRPr="003829D7">
                    <w:rPr>
                      <w:b/>
                    </w:rPr>
                    <w:tab/>
                  </w:r>
                </w:p>
                <w:p w:rsidR="00C629F9" w:rsidRPr="003829D7" w:rsidRDefault="00C629F9" w:rsidP="000335A4">
                  <w:pPr>
                    <w:autoSpaceDE w:val="0"/>
                    <w:autoSpaceDN w:val="0"/>
                    <w:adjustRightInd w:val="0"/>
                    <w:spacing w:after="0" w:line="240" w:lineRule="auto"/>
                    <w:rPr>
                      <w:b/>
                    </w:rPr>
                  </w:pPr>
                  <w:r w:rsidRPr="003829D7">
                    <w:rPr>
                      <w:b/>
                    </w:rPr>
                    <w:t>EC Packet 1-2 on French Revolution ½ per page to HW Grade.</w:t>
                  </w:r>
                </w:p>
                <w:p w:rsidR="00C629F9" w:rsidRPr="003829D7" w:rsidRDefault="00C629F9" w:rsidP="000335A4">
                  <w:pPr>
                    <w:autoSpaceDE w:val="0"/>
                    <w:autoSpaceDN w:val="0"/>
                    <w:adjustRightInd w:val="0"/>
                    <w:spacing w:after="0" w:line="240" w:lineRule="auto"/>
                    <w:rPr>
                      <w:b/>
                    </w:rPr>
                  </w:pPr>
                  <w:r w:rsidRPr="003829D7">
                    <w:rPr>
                      <w:b/>
                    </w:rPr>
                    <w:t xml:space="preserve"> EC Packet  3-5 ½ per page to Test grade maximum 8 points. </w:t>
                  </w:r>
                </w:p>
              </w:tc>
              <w:tc>
                <w:tcPr>
                  <w:tcW w:w="900" w:type="dxa"/>
                </w:tcPr>
                <w:p w:rsidR="00C629F9" w:rsidRPr="003829D7" w:rsidRDefault="00C629F9" w:rsidP="00952490">
                  <w:pPr>
                    <w:autoSpaceDE w:val="0"/>
                    <w:autoSpaceDN w:val="0"/>
                    <w:adjustRightInd w:val="0"/>
                    <w:spacing w:after="0" w:line="240" w:lineRule="auto"/>
                    <w:rPr>
                      <w:rFonts w:ascii="Times New Roman" w:hAnsi="Times New Roman" w:cs="Times New Roman"/>
                    </w:rPr>
                  </w:pPr>
                </w:p>
                <w:p w:rsidR="00C629F9" w:rsidRPr="003829D7" w:rsidRDefault="00C629F9" w:rsidP="00952490">
                  <w:pPr>
                    <w:autoSpaceDE w:val="0"/>
                    <w:autoSpaceDN w:val="0"/>
                    <w:adjustRightInd w:val="0"/>
                    <w:spacing w:after="0" w:line="240" w:lineRule="auto"/>
                    <w:rPr>
                      <w:rFonts w:ascii="Times New Roman" w:hAnsi="Times New Roman" w:cs="Times New Roman"/>
                      <w:color w:val="000000"/>
                    </w:rPr>
                  </w:pPr>
                </w:p>
              </w:tc>
              <w:tc>
                <w:tcPr>
                  <w:tcW w:w="268" w:type="dxa"/>
                </w:tcPr>
                <w:p w:rsidR="00C629F9" w:rsidRPr="003829D7" w:rsidRDefault="00C629F9" w:rsidP="00952490">
                  <w:pPr>
                    <w:autoSpaceDE w:val="0"/>
                    <w:autoSpaceDN w:val="0"/>
                    <w:adjustRightInd w:val="0"/>
                    <w:spacing w:after="0" w:line="240" w:lineRule="auto"/>
                    <w:rPr>
                      <w:rFonts w:ascii="Times New Roman" w:hAnsi="Times New Roman" w:cs="Times New Roman"/>
                      <w:color w:val="000000"/>
                    </w:rPr>
                  </w:pPr>
                  <w:r w:rsidRPr="003829D7">
                    <w:rPr>
                      <w:rFonts w:ascii="Times New Roman" w:hAnsi="Times New Roman" w:cs="Times New Roman"/>
                      <w:color w:val="000000"/>
                    </w:rPr>
                    <w:t xml:space="preserve"> </w:t>
                  </w:r>
                </w:p>
                <w:p w:rsidR="00C629F9" w:rsidRPr="003829D7" w:rsidRDefault="00C629F9" w:rsidP="00952490">
                  <w:pPr>
                    <w:autoSpaceDE w:val="0"/>
                    <w:autoSpaceDN w:val="0"/>
                    <w:adjustRightInd w:val="0"/>
                    <w:spacing w:after="0" w:line="240" w:lineRule="auto"/>
                    <w:rPr>
                      <w:rFonts w:ascii="Times New Roman" w:hAnsi="Times New Roman" w:cs="Times New Roman"/>
                      <w:color w:val="000000"/>
                    </w:rPr>
                  </w:pPr>
                </w:p>
              </w:tc>
            </w:tr>
          </w:tbl>
          <w:p w:rsidR="00C629F9" w:rsidRPr="0030190A" w:rsidRDefault="00C629F9" w:rsidP="001B6553">
            <w:pPr>
              <w:spacing w:after="0" w:line="240" w:lineRule="auto"/>
              <w:rPr>
                <w:sz w:val="24"/>
                <w:szCs w:val="24"/>
              </w:rPr>
            </w:pPr>
          </w:p>
        </w:tc>
      </w:tr>
      <w:tr w:rsidR="00C629F9" w:rsidRPr="001B6553" w:rsidTr="001B6553">
        <w:tc>
          <w:tcPr>
            <w:tcW w:w="1278" w:type="dxa"/>
          </w:tcPr>
          <w:p w:rsidR="00C629F9" w:rsidRDefault="00C629F9" w:rsidP="001B6553">
            <w:pPr>
              <w:spacing w:after="0" w:line="240" w:lineRule="auto"/>
              <w:rPr>
                <w:sz w:val="24"/>
                <w:szCs w:val="24"/>
              </w:rPr>
            </w:pPr>
            <w:r>
              <w:rPr>
                <w:sz w:val="24"/>
                <w:szCs w:val="24"/>
              </w:rPr>
              <w:t>HW #5</w:t>
            </w:r>
          </w:p>
          <w:p w:rsidR="00C629F9" w:rsidRPr="0030190A" w:rsidRDefault="00C629F9" w:rsidP="001B6553">
            <w:pPr>
              <w:spacing w:after="0" w:line="240" w:lineRule="auto"/>
              <w:rPr>
                <w:sz w:val="24"/>
                <w:szCs w:val="24"/>
              </w:rPr>
            </w:pPr>
            <w:r>
              <w:rPr>
                <w:sz w:val="24"/>
                <w:szCs w:val="24"/>
              </w:rPr>
              <w:t>Due Oct 23</w:t>
            </w:r>
            <w:r w:rsidRPr="00AD706A">
              <w:rPr>
                <w:sz w:val="24"/>
                <w:szCs w:val="24"/>
                <w:vertAlign w:val="superscript"/>
              </w:rPr>
              <w:t>rd</w:t>
            </w:r>
            <w:r>
              <w:rPr>
                <w:sz w:val="24"/>
                <w:szCs w:val="24"/>
              </w:rPr>
              <w:t xml:space="preserve"> </w:t>
            </w:r>
          </w:p>
        </w:tc>
        <w:tc>
          <w:tcPr>
            <w:tcW w:w="9738" w:type="dxa"/>
          </w:tcPr>
          <w:p w:rsidR="00C629F9" w:rsidRDefault="00C629F9" w:rsidP="001B6553">
            <w:pPr>
              <w:spacing w:after="0" w:line="240" w:lineRule="auto"/>
              <w:rPr>
                <w:sz w:val="24"/>
                <w:szCs w:val="24"/>
              </w:rPr>
            </w:pPr>
            <w:r>
              <w:rPr>
                <w:sz w:val="24"/>
                <w:szCs w:val="24"/>
              </w:rPr>
              <w:t xml:space="preserve">Historical Context – During the chaotic years of the French Revolution, Napoleon Bonaparte was able to rise from obscurity to the heights of power. </w:t>
            </w:r>
          </w:p>
          <w:p w:rsidR="00C629F9" w:rsidRDefault="00C629F9" w:rsidP="001B6553">
            <w:pPr>
              <w:spacing w:after="0" w:line="240" w:lineRule="auto"/>
              <w:rPr>
                <w:sz w:val="24"/>
                <w:szCs w:val="24"/>
              </w:rPr>
            </w:pPr>
            <w:r>
              <w:rPr>
                <w:sz w:val="24"/>
                <w:szCs w:val="24"/>
              </w:rPr>
              <w:t>In a properly formatted essay complete the following tasks</w:t>
            </w:r>
          </w:p>
          <w:p w:rsidR="00C629F9" w:rsidRDefault="00C629F9" w:rsidP="001B6553">
            <w:pPr>
              <w:spacing w:after="0" w:line="240" w:lineRule="auto"/>
              <w:rPr>
                <w:sz w:val="24"/>
                <w:szCs w:val="24"/>
              </w:rPr>
            </w:pPr>
            <w:r>
              <w:rPr>
                <w:sz w:val="24"/>
                <w:szCs w:val="24"/>
              </w:rPr>
              <w:t xml:space="preserve">Task 1 – Explain the reasons why Napoleon Bonaparte was able to take control of </w:t>
            </w:r>
            <w:smartTag w:uri="urn:schemas-microsoft-com:office:smarttags" w:element="place">
              <w:smartTag w:uri="urn:schemas-microsoft-com:office:smarttags" w:element="country-region">
                <w:r>
                  <w:rPr>
                    <w:sz w:val="24"/>
                    <w:szCs w:val="24"/>
                  </w:rPr>
                  <w:t>France</w:t>
                </w:r>
              </w:smartTag>
            </w:smartTag>
            <w:r>
              <w:rPr>
                <w:sz w:val="24"/>
                <w:szCs w:val="24"/>
              </w:rPr>
              <w:t>.</w:t>
            </w:r>
          </w:p>
          <w:p w:rsidR="00C629F9" w:rsidRPr="0030190A" w:rsidRDefault="00C629F9" w:rsidP="00040979">
            <w:pPr>
              <w:spacing w:after="0" w:line="240" w:lineRule="auto"/>
              <w:rPr>
                <w:sz w:val="24"/>
                <w:szCs w:val="24"/>
              </w:rPr>
            </w:pPr>
            <w:r>
              <w:rPr>
                <w:sz w:val="24"/>
                <w:szCs w:val="24"/>
              </w:rPr>
              <w:t>Task 2- Describe the lasting reforms made by Napoleon once he was in power.</w:t>
            </w:r>
          </w:p>
        </w:tc>
      </w:tr>
      <w:tr w:rsidR="00C629F9" w:rsidRPr="001B6553" w:rsidTr="001B6553">
        <w:tc>
          <w:tcPr>
            <w:tcW w:w="1278" w:type="dxa"/>
          </w:tcPr>
          <w:p w:rsidR="00C629F9" w:rsidRDefault="00C629F9" w:rsidP="001B6553">
            <w:pPr>
              <w:spacing w:after="0" w:line="240" w:lineRule="auto"/>
            </w:pPr>
            <w:r>
              <w:t>HW#6</w:t>
            </w:r>
          </w:p>
          <w:p w:rsidR="00C629F9" w:rsidRPr="001B6553" w:rsidRDefault="00C629F9" w:rsidP="001B6553">
            <w:pPr>
              <w:spacing w:after="0" w:line="240" w:lineRule="auto"/>
            </w:pPr>
            <w:r>
              <w:t>Due Oct 28</w:t>
            </w:r>
            <w:r w:rsidRPr="00AD706A">
              <w:rPr>
                <w:vertAlign w:val="superscript"/>
              </w:rPr>
              <w:t>th</w:t>
            </w:r>
            <w:r>
              <w:t xml:space="preserve"> </w:t>
            </w:r>
          </w:p>
        </w:tc>
        <w:tc>
          <w:tcPr>
            <w:tcW w:w="9738" w:type="dxa"/>
          </w:tcPr>
          <w:p w:rsidR="00C629F9" w:rsidRPr="001B6553" w:rsidRDefault="00C629F9" w:rsidP="001B6553">
            <w:pPr>
              <w:pStyle w:val="ListParagraph"/>
              <w:numPr>
                <w:ilvl w:val="0"/>
                <w:numId w:val="3"/>
              </w:numPr>
              <w:spacing w:after="0" w:line="240" w:lineRule="auto"/>
            </w:pPr>
            <w:r w:rsidRPr="001B6553">
              <w:t xml:space="preserve">Read Chapter 21 Sec 1-2 in Human Legacy </w:t>
            </w:r>
            <w:r w:rsidRPr="001B6553">
              <w:rPr>
                <w:b/>
              </w:rPr>
              <w:t>or</w:t>
            </w:r>
            <w:r w:rsidRPr="001B6553">
              <w:t xml:space="preserve"> on line </w:t>
            </w:r>
            <w:r>
              <w:t xml:space="preserve">chapter 19 </w:t>
            </w:r>
            <w:r w:rsidRPr="001B6553">
              <w:t xml:space="preserve">sec 1-3 </w:t>
            </w:r>
          </w:p>
          <w:p w:rsidR="00C629F9" w:rsidRPr="001B6553" w:rsidRDefault="00C629F9" w:rsidP="001B6553">
            <w:pPr>
              <w:pStyle w:val="ListParagraph"/>
              <w:numPr>
                <w:ilvl w:val="0"/>
                <w:numId w:val="3"/>
              </w:numPr>
              <w:spacing w:after="0" w:line="240" w:lineRule="auto"/>
            </w:pPr>
            <w:r w:rsidRPr="001B6553">
              <w:t xml:space="preserve">Complete </w:t>
            </w:r>
            <w:proofErr w:type="spellStart"/>
            <w:r>
              <w:t>wb</w:t>
            </w:r>
            <w:proofErr w:type="spellEnd"/>
            <w:r>
              <w:t xml:space="preserve"> Chapter 19 </w:t>
            </w:r>
            <w:r w:rsidRPr="001B6553">
              <w:t>Sections 1-3 [6]</w:t>
            </w:r>
          </w:p>
          <w:p w:rsidR="00C629F9" w:rsidRPr="001B6553" w:rsidRDefault="00C629F9" w:rsidP="001B6553">
            <w:pPr>
              <w:pStyle w:val="ListParagraph"/>
              <w:numPr>
                <w:ilvl w:val="0"/>
                <w:numId w:val="3"/>
              </w:numPr>
              <w:spacing w:after="0" w:line="240" w:lineRule="auto"/>
            </w:pPr>
            <w:r>
              <w:rPr>
                <w:b/>
              </w:rPr>
              <w:t xml:space="preserve">Fully </w:t>
            </w:r>
            <w:r w:rsidRPr="00C80F1E">
              <w:rPr>
                <w:b/>
              </w:rPr>
              <w:t>Explain</w:t>
            </w:r>
            <w:r>
              <w:t xml:space="preserve"> (that means no short lists with little thought or effort) </w:t>
            </w:r>
            <w:r w:rsidRPr="001B6553">
              <w:t xml:space="preserve">why </w:t>
            </w:r>
            <w:smartTag w:uri="urn:schemas-microsoft-com:office:smarttags" w:element="place">
              <w:smartTag w:uri="urn:schemas-microsoft-com:office:smarttags" w:element="country-region">
                <w:r w:rsidRPr="001B6553">
                  <w:t>Great Britain</w:t>
                </w:r>
              </w:smartTag>
            </w:smartTag>
            <w:r w:rsidRPr="001B6553">
              <w:t xml:space="preserve"> as so well suited for industrialization. [2] </w:t>
            </w:r>
          </w:p>
          <w:p w:rsidR="00C629F9" w:rsidRPr="001B6553" w:rsidRDefault="00C629F9" w:rsidP="001B6553">
            <w:pPr>
              <w:pStyle w:val="ListParagraph"/>
              <w:numPr>
                <w:ilvl w:val="0"/>
                <w:numId w:val="3"/>
              </w:numPr>
              <w:spacing w:after="0" w:line="240" w:lineRule="auto"/>
              <w:rPr>
                <w:sz w:val="20"/>
                <w:szCs w:val="20"/>
              </w:rPr>
            </w:pPr>
            <w:r w:rsidRPr="001B6553">
              <w:rPr>
                <w:sz w:val="20"/>
                <w:szCs w:val="20"/>
              </w:rPr>
              <w:t>Vocab written.  [2]</w:t>
            </w:r>
          </w:p>
          <w:p w:rsidR="00C629F9" w:rsidRPr="001B6553" w:rsidRDefault="00C629F9" w:rsidP="00D16B88">
            <w:pPr>
              <w:pStyle w:val="Default"/>
            </w:pPr>
            <w:r w:rsidRPr="001B6553">
              <w:rPr>
                <w:rFonts w:ascii="Symbol" w:hAnsi="Symbol"/>
                <w:sz w:val="20"/>
                <w:szCs w:val="20"/>
              </w:rPr>
              <w:t></w:t>
            </w:r>
            <w:r w:rsidRPr="001B6553">
              <w:rPr>
                <w:rFonts w:ascii="Symbol" w:hAnsi="Symbol"/>
                <w:sz w:val="20"/>
                <w:szCs w:val="20"/>
              </w:rPr>
              <w:t></w:t>
            </w:r>
            <w:r w:rsidRPr="001B6553">
              <w:rPr>
                <w:rFonts w:ascii="Symbol" w:hAnsi="Symbol"/>
                <w:sz w:val="20"/>
                <w:szCs w:val="20"/>
              </w:rPr>
              <w:t></w:t>
            </w:r>
            <w:r w:rsidRPr="001B6553">
              <w:rPr>
                <w:sz w:val="20"/>
                <w:szCs w:val="20"/>
              </w:rPr>
              <w:t xml:space="preserve">Enclosure movement       2. Agricultural Revolution        3. Seed Drill         4. James Watt    </w:t>
            </w:r>
            <w:r w:rsidRPr="001B6553">
              <w:rPr>
                <w:rFonts w:ascii="Symbol" w:hAnsi="Symbol"/>
                <w:sz w:val="20"/>
                <w:szCs w:val="20"/>
              </w:rPr>
              <w:t></w:t>
            </w:r>
            <w:r w:rsidRPr="001B6553">
              <w:rPr>
                <w:rFonts w:ascii="Symbol" w:hAnsi="Symbol"/>
                <w:sz w:val="20"/>
                <w:szCs w:val="20"/>
              </w:rPr>
              <w:t></w:t>
            </w:r>
            <w:r w:rsidRPr="001B6553">
              <w:rPr>
                <w:rFonts w:ascii="Symbol" w:hAnsi="Symbol"/>
                <w:sz w:val="20"/>
                <w:szCs w:val="20"/>
              </w:rPr>
              <w:t></w:t>
            </w:r>
            <w:r w:rsidRPr="001B6553">
              <w:rPr>
                <w:sz w:val="20"/>
                <w:szCs w:val="20"/>
              </w:rPr>
              <w:t xml:space="preserve">Robert </w:t>
            </w:r>
            <w:smartTag w:uri="urn:schemas-microsoft-com:office:smarttags" w:element="City">
              <w:smartTag w:uri="urn:schemas-microsoft-com:office:smarttags" w:element="place">
                <w:r w:rsidRPr="001B6553">
                  <w:rPr>
                    <w:sz w:val="20"/>
                    <w:szCs w:val="20"/>
                  </w:rPr>
                  <w:t>Fulton</w:t>
                </w:r>
              </w:smartTag>
            </w:smartTag>
            <w:r w:rsidRPr="001B6553">
              <w:rPr>
                <w:sz w:val="20"/>
                <w:szCs w:val="20"/>
              </w:rPr>
              <w:t xml:space="preserve">           </w:t>
            </w:r>
            <w:r w:rsidRPr="001B6553">
              <w:rPr>
                <w:rFonts w:cs="Arial"/>
                <w:sz w:val="20"/>
                <w:szCs w:val="20"/>
              </w:rPr>
              <w:t xml:space="preserve">6. </w:t>
            </w:r>
            <w:r w:rsidRPr="001B6553">
              <w:rPr>
                <w:sz w:val="20"/>
                <w:szCs w:val="20"/>
              </w:rPr>
              <w:t>Urbanization     7. Factory system        8. Tenement      9. Exploitation        10. Child labor</w:t>
            </w:r>
            <w:r w:rsidRPr="001B6553">
              <w:t xml:space="preserve"> </w:t>
            </w:r>
          </w:p>
        </w:tc>
      </w:tr>
    </w:tbl>
    <w:p w:rsidR="00C629F9" w:rsidRDefault="00C629F9" w:rsidP="003829D7"/>
    <w:sectPr w:rsidR="00C629F9" w:rsidSect="005D54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E344E7"/>
    <w:multiLevelType w:val="hybridMultilevel"/>
    <w:tmpl w:val="1C2A038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02654A4"/>
    <w:multiLevelType w:val="hybridMultilevel"/>
    <w:tmpl w:val="55A8F2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487E591"/>
    <w:multiLevelType w:val="hybridMultilevel"/>
    <w:tmpl w:val="DDA9BC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6373651"/>
    <w:multiLevelType w:val="hybridMultilevel"/>
    <w:tmpl w:val="CD97AC1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85094F2"/>
    <w:multiLevelType w:val="hybridMultilevel"/>
    <w:tmpl w:val="1D6832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F5D6A33"/>
    <w:multiLevelType w:val="hybridMultilevel"/>
    <w:tmpl w:val="B3C1802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529C900"/>
    <w:multiLevelType w:val="hybridMultilevel"/>
    <w:tmpl w:val="2CAF99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EE6074F"/>
    <w:multiLevelType w:val="hybridMultilevel"/>
    <w:tmpl w:val="1AD337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3025A1C"/>
    <w:multiLevelType w:val="hybridMultilevel"/>
    <w:tmpl w:val="EC74D508"/>
    <w:lvl w:ilvl="0" w:tplc="2B8274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92B2546"/>
    <w:multiLevelType w:val="hybridMultilevel"/>
    <w:tmpl w:val="522F8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A4F1ED8"/>
    <w:multiLevelType w:val="hybridMultilevel"/>
    <w:tmpl w:val="AA95D3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AC9FF22"/>
    <w:multiLevelType w:val="hybridMultilevel"/>
    <w:tmpl w:val="10477C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2F9907E"/>
    <w:multiLevelType w:val="hybridMultilevel"/>
    <w:tmpl w:val="EBE1FD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24D06794"/>
    <w:multiLevelType w:val="hybridMultilevel"/>
    <w:tmpl w:val="D30AA8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896245"/>
    <w:multiLevelType w:val="hybridMultilevel"/>
    <w:tmpl w:val="53A499B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395D70D7"/>
    <w:multiLevelType w:val="hybridMultilevel"/>
    <w:tmpl w:val="DCB6BE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534985A"/>
    <w:multiLevelType w:val="hybridMultilevel"/>
    <w:tmpl w:val="486AB53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9D077E4"/>
    <w:multiLevelType w:val="hybridMultilevel"/>
    <w:tmpl w:val="C54224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23C111D"/>
    <w:multiLevelType w:val="hybridMultilevel"/>
    <w:tmpl w:val="84DEAA7C"/>
    <w:lvl w:ilvl="0" w:tplc="8702E2C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39D75A8"/>
    <w:multiLevelType w:val="hybridMultilevel"/>
    <w:tmpl w:val="5DFE5C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C70AF42"/>
    <w:multiLevelType w:val="hybridMultilevel"/>
    <w:tmpl w:val="85A7D3A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63671417"/>
    <w:multiLevelType w:val="hybridMultilevel"/>
    <w:tmpl w:val="E4BAABC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75A637BA"/>
    <w:multiLevelType w:val="hybridMultilevel"/>
    <w:tmpl w:val="F2C042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6D76D83"/>
    <w:multiLevelType w:val="hybridMultilevel"/>
    <w:tmpl w:val="F2C042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DBF4C9C"/>
    <w:multiLevelType w:val="hybridMultilevel"/>
    <w:tmpl w:val="2DCA23AE"/>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FE15BF9"/>
    <w:multiLevelType w:val="hybridMultilevel"/>
    <w:tmpl w:val="84E8D0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17"/>
  </w:num>
  <w:num w:numId="3">
    <w:abstractNumId w:val="8"/>
  </w:num>
  <w:num w:numId="4">
    <w:abstractNumId w:val="20"/>
  </w:num>
  <w:num w:numId="5">
    <w:abstractNumId w:val="12"/>
  </w:num>
  <w:num w:numId="6">
    <w:abstractNumId w:val="21"/>
  </w:num>
  <w:num w:numId="7">
    <w:abstractNumId w:val="7"/>
  </w:num>
  <w:num w:numId="8">
    <w:abstractNumId w:val="6"/>
  </w:num>
  <w:num w:numId="9">
    <w:abstractNumId w:val="16"/>
  </w:num>
  <w:num w:numId="10">
    <w:abstractNumId w:val="14"/>
  </w:num>
  <w:num w:numId="11">
    <w:abstractNumId w:val="10"/>
  </w:num>
  <w:num w:numId="12">
    <w:abstractNumId w:val="19"/>
  </w:num>
  <w:num w:numId="13">
    <w:abstractNumId w:val="15"/>
  </w:num>
  <w:num w:numId="14">
    <w:abstractNumId w:val="1"/>
  </w:num>
  <w:num w:numId="15">
    <w:abstractNumId w:val="4"/>
  </w:num>
  <w:num w:numId="16">
    <w:abstractNumId w:val="18"/>
  </w:num>
  <w:num w:numId="17">
    <w:abstractNumId w:val="24"/>
  </w:num>
  <w:num w:numId="18">
    <w:abstractNumId w:val="0"/>
  </w:num>
  <w:num w:numId="19">
    <w:abstractNumId w:val="11"/>
  </w:num>
  <w:num w:numId="20">
    <w:abstractNumId w:val="3"/>
  </w:num>
  <w:num w:numId="21">
    <w:abstractNumId w:val="25"/>
  </w:num>
  <w:num w:numId="22">
    <w:abstractNumId w:val="9"/>
  </w:num>
  <w:num w:numId="23">
    <w:abstractNumId w:val="2"/>
  </w:num>
  <w:num w:numId="24">
    <w:abstractNumId w:val="5"/>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8"/>
    <w:rsid w:val="00016B02"/>
    <w:rsid w:val="000335A4"/>
    <w:rsid w:val="00040979"/>
    <w:rsid w:val="00084FB5"/>
    <w:rsid w:val="000F05D1"/>
    <w:rsid w:val="0012718F"/>
    <w:rsid w:val="00130579"/>
    <w:rsid w:val="001328A8"/>
    <w:rsid w:val="00187865"/>
    <w:rsid w:val="001949DE"/>
    <w:rsid w:val="001B6553"/>
    <w:rsid w:val="001E7633"/>
    <w:rsid w:val="00223D16"/>
    <w:rsid w:val="00276F84"/>
    <w:rsid w:val="002C03A3"/>
    <w:rsid w:val="002C4D82"/>
    <w:rsid w:val="0030190A"/>
    <w:rsid w:val="00366F2A"/>
    <w:rsid w:val="003829D7"/>
    <w:rsid w:val="0039145A"/>
    <w:rsid w:val="0042551E"/>
    <w:rsid w:val="004275FE"/>
    <w:rsid w:val="0043626F"/>
    <w:rsid w:val="004611A9"/>
    <w:rsid w:val="00481DDD"/>
    <w:rsid w:val="004A63CE"/>
    <w:rsid w:val="004F4A99"/>
    <w:rsid w:val="00546D65"/>
    <w:rsid w:val="00586EAE"/>
    <w:rsid w:val="005D5418"/>
    <w:rsid w:val="006A4B56"/>
    <w:rsid w:val="006C5F49"/>
    <w:rsid w:val="006F2B93"/>
    <w:rsid w:val="006F2FDB"/>
    <w:rsid w:val="006F6207"/>
    <w:rsid w:val="00703452"/>
    <w:rsid w:val="00707B03"/>
    <w:rsid w:val="007158DA"/>
    <w:rsid w:val="00724926"/>
    <w:rsid w:val="00785EF4"/>
    <w:rsid w:val="00786A2B"/>
    <w:rsid w:val="00794327"/>
    <w:rsid w:val="007B62CC"/>
    <w:rsid w:val="007F30EE"/>
    <w:rsid w:val="00800CDF"/>
    <w:rsid w:val="00814EFB"/>
    <w:rsid w:val="00823C60"/>
    <w:rsid w:val="008811A8"/>
    <w:rsid w:val="008A1058"/>
    <w:rsid w:val="008A225A"/>
    <w:rsid w:val="008A5728"/>
    <w:rsid w:val="008B0942"/>
    <w:rsid w:val="009245C9"/>
    <w:rsid w:val="00936FA7"/>
    <w:rsid w:val="00937137"/>
    <w:rsid w:val="00952490"/>
    <w:rsid w:val="009758B2"/>
    <w:rsid w:val="0098100F"/>
    <w:rsid w:val="009E44F1"/>
    <w:rsid w:val="009F323E"/>
    <w:rsid w:val="00A10784"/>
    <w:rsid w:val="00A13BB2"/>
    <w:rsid w:val="00A13EF8"/>
    <w:rsid w:val="00A40D0D"/>
    <w:rsid w:val="00A5444D"/>
    <w:rsid w:val="00AD706A"/>
    <w:rsid w:val="00AE4743"/>
    <w:rsid w:val="00B12F3F"/>
    <w:rsid w:val="00B5474B"/>
    <w:rsid w:val="00B93ACA"/>
    <w:rsid w:val="00BB6C77"/>
    <w:rsid w:val="00BB73BD"/>
    <w:rsid w:val="00BD3AC0"/>
    <w:rsid w:val="00BF23A1"/>
    <w:rsid w:val="00C151FF"/>
    <w:rsid w:val="00C33FD8"/>
    <w:rsid w:val="00C629F9"/>
    <w:rsid w:val="00C647F5"/>
    <w:rsid w:val="00C80F1E"/>
    <w:rsid w:val="00CD025E"/>
    <w:rsid w:val="00CD3BB3"/>
    <w:rsid w:val="00CF05F2"/>
    <w:rsid w:val="00D16B88"/>
    <w:rsid w:val="00D30CCD"/>
    <w:rsid w:val="00D666AA"/>
    <w:rsid w:val="00DD5472"/>
    <w:rsid w:val="00DF52D9"/>
    <w:rsid w:val="00E14C4B"/>
    <w:rsid w:val="00E2112B"/>
    <w:rsid w:val="00E64866"/>
    <w:rsid w:val="00E76351"/>
    <w:rsid w:val="00E8422D"/>
    <w:rsid w:val="00EA5766"/>
    <w:rsid w:val="00EE3C1F"/>
    <w:rsid w:val="00F515B5"/>
    <w:rsid w:val="00F60E73"/>
    <w:rsid w:val="00F63070"/>
    <w:rsid w:val="00F73AE0"/>
    <w:rsid w:val="00F93A27"/>
    <w:rsid w:val="00FB7A8A"/>
    <w:rsid w:val="00FE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D54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24926"/>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99"/>
    <w:qFormat/>
    <w:rsid w:val="00223D16"/>
    <w:pPr>
      <w:ind w:left="720"/>
      <w:contextualSpacing/>
    </w:pPr>
  </w:style>
  <w:style w:type="character" w:styleId="Hyperlink">
    <w:name w:val="Hyperlink"/>
    <w:basedOn w:val="DefaultParagraphFont"/>
    <w:uiPriority w:val="99"/>
    <w:rsid w:val="00936FA7"/>
    <w:rPr>
      <w:rFonts w:cs="Times New Roman"/>
      <w:color w:val="0000FF"/>
      <w:u w:val="single"/>
    </w:rPr>
  </w:style>
  <w:style w:type="paragraph" w:customStyle="1" w:styleId="listparagraph0">
    <w:name w:val="listparagraph"/>
    <w:basedOn w:val="Normal"/>
    <w:uiPriority w:val="99"/>
    <w:rsid w:val="00E7635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D54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24926"/>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99"/>
    <w:qFormat/>
    <w:rsid w:val="00223D16"/>
    <w:pPr>
      <w:ind w:left="720"/>
      <w:contextualSpacing/>
    </w:pPr>
  </w:style>
  <w:style w:type="character" w:styleId="Hyperlink">
    <w:name w:val="Hyperlink"/>
    <w:basedOn w:val="DefaultParagraphFont"/>
    <w:uiPriority w:val="99"/>
    <w:rsid w:val="00936FA7"/>
    <w:rPr>
      <w:rFonts w:cs="Times New Roman"/>
      <w:color w:val="0000FF"/>
      <w:u w:val="single"/>
    </w:rPr>
  </w:style>
  <w:style w:type="paragraph" w:customStyle="1" w:styleId="listparagraph0">
    <w:name w:val="listparagraph"/>
    <w:basedOn w:val="Normal"/>
    <w:uiPriority w:val="99"/>
    <w:rsid w:val="00E7635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69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goN5zFxZmM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gggl6Afc3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HW #1</vt:lpstr>
    </vt:vector>
  </TitlesOfParts>
  <Company>Hewlett-Packard</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#1</dc:title>
  <dc:creator>Lazar Family</dc:creator>
  <cp:lastModifiedBy>Tanis86@aol.com</cp:lastModifiedBy>
  <cp:revision>2</cp:revision>
  <dcterms:created xsi:type="dcterms:W3CDTF">2013-12-05T01:52:00Z</dcterms:created>
  <dcterms:modified xsi:type="dcterms:W3CDTF">2013-12-05T01:52:00Z</dcterms:modified>
</cp:coreProperties>
</file>